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AD2" w:rsidRDefault="00B57AD2">
      <w:pPr>
        <w:pStyle w:val="a7"/>
        <w:spacing w:line="0" w:lineRule="atLeast"/>
        <w:jc w:val="left"/>
        <w:outlineLvl w:val="0"/>
      </w:pPr>
    </w:p>
    <w:p w:rsidR="00B57AD2" w:rsidRDefault="00B57AD2">
      <w:pPr>
        <w:pStyle w:val="a7"/>
        <w:spacing w:line="0" w:lineRule="atLeast"/>
        <w:jc w:val="left"/>
        <w:outlineLvl w:val="0"/>
      </w:pPr>
    </w:p>
    <w:p w:rsidR="00B57AD2" w:rsidRDefault="00B57AD2">
      <w:pPr>
        <w:pStyle w:val="a7"/>
        <w:spacing w:line="0" w:lineRule="atLeast"/>
        <w:outlineLvl w:val="0"/>
      </w:pPr>
    </w:p>
    <w:p w:rsidR="00B57AD2" w:rsidRDefault="00B57AD2">
      <w:pPr>
        <w:pStyle w:val="a7"/>
        <w:spacing w:line="0" w:lineRule="atLeast"/>
        <w:jc w:val="left"/>
        <w:outlineLvl w:val="0"/>
      </w:pPr>
    </w:p>
    <w:p w:rsidR="00B57AD2" w:rsidRDefault="00B57AD2">
      <w:pPr>
        <w:pStyle w:val="a7"/>
        <w:spacing w:line="0" w:lineRule="atLeast"/>
        <w:jc w:val="left"/>
        <w:outlineLvl w:val="0"/>
      </w:pPr>
    </w:p>
    <w:p w:rsidR="00B57AD2" w:rsidRDefault="00B57AD2">
      <w:pPr>
        <w:pStyle w:val="a7"/>
        <w:spacing w:line="0" w:lineRule="atLeast"/>
        <w:jc w:val="left"/>
        <w:outlineLvl w:val="0"/>
      </w:pPr>
    </w:p>
    <w:p w:rsidR="00B57AD2" w:rsidRDefault="00B57AD2">
      <w:pPr>
        <w:jc w:val="center"/>
        <w:rPr>
          <w:b/>
          <w:sz w:val="72"/>
        </w:rPr>
      </w:pPr>
    </w:p>
    <w:p w:rsidR="00B57AD2" w:rsidRDefault="000B6AA9">
      <w:pPr>
        <w:pStyle w:val="a7"/>
        <w:spacing w:line="0" w:lineRule="atLeast"/>
        <w:jc w:val="center"/>
        <w:outlineLvl w:val="0"/>
        <w:rPr>
          <w:b/>
          <w:spacing w:val="16"/>
          <w:sz w:val="72"/>
        </w:rPr>
      </w:pPr>
      <w:r>
        <w:rPr>
          <w:rFonts w:ascii="Times New Roman" w:hAnsi="Times New Roman" w:hint="eastAsia"/>
          <w:b/>
          <w:sz w:val="72"/>
        </w:rPr>
        <w:t>比选文件</w:t>
      </w:r>
    </w:p>
    <w:p w:rsidR="00B57AD2" w:rsidRDefault="00B57AD2">
      <w:pPr>
        <w:pStyle w:val="a7"/>
        <w:spacing w:line="0" w:lineRule="atLeast"/>
        <w:jc w:val="center"/>
        <w:outlineLvl w:val="0"/>
        <w:rPr>
          <w:rFonts w:hAnsi="宋体"/>
        </w:rPr>
      </w:pPr>
    </w:p>
    <w:p w:rsidR="00B57AD2" w:rsidRDefault="00B57AD2">
      <w:pPr>
        <w:pStyle w:val="a7"/>
        <w:spacing w:line="0" w:lineRule="atLeast"/>
        <w:jc w:val="center"/>
        <w:rPr>
          <w:rFonts w:ascii="楷体_GB2312" w:eastAsia="楷体_GB2312"/>
          <w:sz w:val="36"/>
        </w:rPr>
      </w:pPr>
    </w:p>
    <w:p w:rsidR="00B57AD2" w:rsidRDefault="00B57AD2">
      <w:pPr>
        <w:pStyle w:val="a7"/>
        <w:spacing w:line="0" w:lineRule="atLeast"/>
        <w:jc w:val="left"/>
        <w:rPr>
          <w:sz w:val="28"/>
        </w:rPr>
      </w:pPr>
    </w:p>
    <w:p w:rsidR="00B57AD2" w:rsidRDefault="00B57AD2">
      <w:pPr>
        <w:pStyle w:val="a7"/>
        <w:spacing w:line="0" w:lineRule="atLeast"/>
        <w:jc w:val="left"/>
        <w:rPr>
          <w:sz w:val="28"/>
        </w:rPr>
      </w:pPr>
    </w:p>
    <w:p w:rsidR="00B57AD2" w:rsidRDefault="00B57AD2">
      <w:pPr>
        <w:pStyle w:val="a7"/>
        <w:spacing w:line="0" w:lineRule="atLeast"/>
        <w:jc w:val="left"/>
        <w:rPr>
          <w:sz w:val="28"/>
        </w:rPr>
      </w:pPr>
    </w:p>
    <w:p w:rsidR="00B57AD2" w:rsidRDefault="000B6AA9">
      <w:pPr>
        <w:pStyle w:val="a6"/>
        <w:jc w:val="center"/>
        <w:rPr>
          <w:rFonts w:ascii="宋体" w:hAnsi="宋体"/>
          <w:b/>
          <w:bCs/>
          <w:color w:val="FF0000"/>
          <w:kern w:val="0"/>
          <w:sz w:val="30"/>
          <w:szCs w:val="30"/>
        </w:rPr>
      </w:pPr>
      <w:r>
        <w:rPr>
          <w:rFonts w:ascii="宋体" w:hAnsi="宋体" w:hint="eastAsia"/>
          <w:b/>
          <w:bCs/>
          <w:spacing w:val="-8"/>
          <w:sz w:val="30"/>
          <w:szCs w:val="30"/>
        </w:rPr>
        <w:t>项目名称：</w:t>
      </w:r>
      <w:r w:rsidRPr="0087503A">
        <w:rPr>
          <w:rFonts w:ascii="宋体" w:hAnsi="宋体" w:hint="eastAsia"/>
          <w:b/>
          <w:bCs/>
          <w:kern w:val="0"/>
          <w:sz w:val="30"/>
          <w:szCs w:val="30"/>
        </w:rPr>
        <w:t xml:space="preserve">福建广电网络集团南安分公司 </w:t>
      </w:r>
    </w:p>
    <w:p w:rsidR="00B57AD2" w:rsidRDefault="000B6AA9">
      <w:pPr>
        <w:pStyle w:val="a6"/>
        <w:jc w:val="center"/>
        <w:rPr>
          <w:rFonts w:ascii="宋体" w:hAnsi="宋体"/>
          <w:b/>
          <w:bCs/>
          <w:spacing w:val="-8"/>
          <w:sz w:val="30"/>
          <w:szCs w:val="30"/>
        </w:rPr>
      </w:pPr>
      <w:r>
        <w:rPr>
          <w:rFonts w:ascii="宋体" w:hAnsi="宋体" w:hint="eastAsia"/>
          <w:b/>
          <w:bCs/>
          <w:spacing w:val="-8"/>
          <w:sz w:val="30"/>
          <w:szCs w:val="30"/>
        </w:rPr>
        <w:t>乡镇视频监控升级改造采购项目</w:t>
      </w:r>
    </w:p>
    <w:p w:rsidR="00B57AD2" w:rsidRDefault="00B57AD2">
      <w:pPr>
        <w:jc w:val="left"/>
        <w:rPr>
          <w:rFonts w:ascii="宋体" w:hAnsi="宋体"/>
          <w:kern w:val="0"/>
          <w:sz w:val="30"/>
          <w:szCs w:val="30"/>
        </w:rPr>
      </w:pPr>
    </w:p>
    <w:p w:rsidR="00B57AD2" w:rsidRDefault="00B57AD2">
      <w:pPr>
        <w:pStyle w:val="a7"/>
        <w:spacing w:line="0" w:lineRule="atLeast"/>
        <w:jc w:val="center"/>
        <w:rPr>
          <w:b/>
          <w:sz w:val="28"/>
        </w:rPr>
      </w:pPr>
    </w:p>
    <w:p w:rsidR="00B57AD2" w:rsidRDefault="00B57AD2">
      <w:pPr>
        <w:pStyle w:val="a7"/>
        <w:spacing w:line="0" w:lineRule="atLeast"/>
        <w:jc w:val="center"/>
        <w:rPr>
          <w:b/>
          <w:sz w:val="28"/>
        </w:rPr>
      </w:pPr>
    </w:p>
    <w:p w:rsidR="00B57AD2" w:rsidRDefault="00B57AD2">
      <w:pPr>
        <w:pStyle w:val="a7"/>
        <w:spacing w:line="0" w:lineRule="atLeast"/>
        <w:jc w:val="center"/>
        <w:rPr>
          <w:b/>
          <w:sz w:val="28"/>
        </w:rPr>
      </w:pPr>
    </w:p>
    <w:p w:rsidR="00B57AD2" w:rsidRDefault="00B57AD2">
      <w:pPr>
        <w:pStyle w:val="a7"/>
        <w:spacing w:line="0" w:lineRule="atLeast"/>
        <w:rPr>
          <w:b/>
          <w:sz w:val="28"/>
        </w:rPr>
      </w:pPr>
    </w:p>
    <w:p w:rsidR="00B57AD2" w:rsidRDefault="000B6AA9">
      <w:pPr>
        <w:pStyle w:val="a7"/>
        <w:spacing w:line="500" w:lineRule="exact"/>
        <w:jc w:val="center"/>
        <w:outlineLvl w:val="0"/>
        <w:rPr>
          <w:rFonts w:hAnsi="宋体"/>
          <w:b/>
          <w:sz w:val="24"/>
        </w:rPr>
      </w:pPr>
      <w:r>
        <w:rPr>
          <w:rFonts w:hAnsi="宋体" w:hint="eastAsia"/>
          <w:b/>
          <w:sz w:val="24"/>
        </w:rPr>
        <w:t>二零一九年十二月</w:t>
      </w:r>
    </w:p>
    <w:p w:rsidR="00B57AD2" w:rsidRDefault="000B6AA9">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B57AD2" w:rsidRDefault="00B57AD2">
      <w:pPr>
        <w:pStyle w:val="a5"/>
        <w:snapToGrid w:val="0"/>
        <w:spacing w:line="440" w:lineRule="exact"/>
        <w:ind w:firstLine="0"/>
        <w:rPr>
          <w:rFonts w:ascii="宋体" w:hAnsi="宋体"/>
          <w:sz w:val="28"/>
        </w:rPr>
      </w:pPr>
    </w:p>
    <w:p w:rsidR="00B57AD2" w:rsidRDefault="000B6AA9">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B57AD2" w:rsidRDefault="000B6AA9">
      <w:pPr>
        <w:pStyle w:val="a5"/>
        <w:snapToGrid w:val="0"/>
        <w:spacing w:line="440" w:lineRule="exact"/>
        <w:ind w:firstLine="0"/>
        <w:rPr>
          <w:rFonts w:ascii="宋体" w:hAnsi="宋体"/>
          <w:sz w:val="24"/>
        </w:rPr>
      </w:pPr>
      <w:r>
        <w:rPr>
          <w:rFonts w:ascii="宋体" w:hAnsi="宋体" w:hint="eastAsia"/>
          <w:sz w:val="24"/>
        </w:rPr>
        <w:t>第二部分    报价人须知----------------------------------------(5)</w:t>
      </w:r>
    </w:p>
    <w:p w:rsidR="00B57AD2" w:rsidRDefault="000B6AA9">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B57AD2" w:rsidRDefault="000B6AA9">
      <w:pPr>
        <w:pStyle w:val="a7"/>
        <w:spacing w:line="440" w:lineRule="exact"/>
        <w:outlineLvl w:val="0"/>
        <w:rPr>
          <w:rFonts w:hAnsi="宋体"/>
          <w:sz w:val="24"/>
        </w:rPr>
      </w:pPr>
      <w:r>
        <w:rPr>
          <w:rFonts w:hAnsi="宋体" w:hint="eastAsia"/>
          <w:sz w:val="24"/>
        </w:rPr>
        <w:t>第四部分    附件——报价文件格式------------------------------(13)</w:t>
      </w:r>
    </w:p>
    <w:p w:rsidR="00B57AD2" w:rsidRDefault="000B6AA9">
      <w:pPr>
        <w:widowControl/>
        <w:jc w:val="left"/>
      </w:pPr>
      <w:r>
        <w:br w:type="page"/>
      </w:r>
    </w:p>
    <w:p w:rsidR="00B57AD2" w:rsidRDefault="000B6AA9">
      <w:pPr>
        <w:jc w:val="center"/>
        <w:rPr>
          <w:b/>
          <w:bCs/>
          <w:sz w:val="36"/>
        </w:rPr>
      </w:pPr>
      <w:bookmarkStart w:id="0" w:name="_Toc430489109"/>
      <w:bookmarkStart w:id="1" w:name="_Toc430488634"/>
      <w:bookmarkStart w:id="2" w:name="_Toc430492116"/>
      <w:bookmarkStart w:id="3" w:name="_Toc430422402"/>
      <w:bookmarkStart w:id="4" w:name="_Toc415565710"/>
      <w:bookmarkStart w:id="5" w:name="_Ref414870478"/>
      <w:bookmarkStart w:id="6" w:name="_Toc415567487"/>
      <w:bookmarkStart w:id="7" w:name="_Toc430488841"/>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57AD2" w:rsidRDefault="00B57AD2">
      <w:pPr>
        <w:pStyle w:val="a7"/>
        <w:spacing w:line="400" w:lineRule="exact"/>
      </w:pPr>
    </w:p>
    <w:p w:rsidR="00B57AD2" w:rsidRDefault="000B6AA9">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南安</w:t>
      </w:r>
      <w:r>
        <w:rPr>
          <w:rFonts w:hint="eastAsia"/>
          <w:sz w:val="24"/>
          <w:szCs w:val="24"/>
        </w:rPr>
        <w:t>分公司委托，对</w:t>
      </w:r>
      <w:r>
        <w:rPr>
          <w:rFonts w:hAnsi="宋体" w:hint="eastAsia"/>
          <w:sz w:val="24"/>
          <w:szCs w:val="24"/>
        </w:rPr>
        <w:t>乡镇视频监控升级改造采购项目</w:t>
      </w:r>
      <w:r>
        <w:rPr>
          <w:rFonts w:hint="eastAsia"/>
          <w:sz w:val="24"/>
          <w:szCs w:val="24"/>
        </w:rPr>
        <w:t>下述内容进行国内比选采购。现欢迎国内合格报价人对该比选货物及服务进行密封报价。</w:t>
      </w:r>
    </w:p>
    <w:p w:rsidR="00B57AD2" w:rsidRDefault="000B6AA9">
      <w:pPr>
        <w:spacing w:line="400" w:lineRule="exact"/>
        <w:ind w:firstLineChars="200" w:firstLine="480"/>
        <w:rPr>
          <w:rFonts w:ascii="宋体" w:hAnsi="宋体"/>
          <w:sz w:val="24"/>
        </w:rPr>
      </w:pPr>
      <w:r>
        <w:rPr>
          <w:rFonts w:ascii="宋体" w:hAnsi="宋体" w:hint="eastAsia"/>
          <w:sz w:val="24"/>
        </w:rPr>
        <w:t>1.比选文件编号</w:t>
      </w:r>
    </w:p>
    <w:p w:rsidR="00B57AD2" w:rsidRDefault="000B6AA9">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57AD2" w:rsidRDefault="000B6AA9">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57AD2" w:rsidRDefault="000B6AA9">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7</w:t>
      </w:r>
      <w:r>
        <w:rPr>
          <w:rFonts w:cs="仿宋_GB2312" w:hint="eastAsia"/>
          <w:bCs/>
          <w:szCs w:val="21"/>
        </w:rPr>
        <w:t>日</w:t>
      </w:r>
      <w:r>
        <w:rPr>
          <w:rFonts w:ascii="宋体" w:hAnsi="宋体" w:cs="宋体" w:hint="eastAsia"/>
          <w:sz w:val="24"/>
        </w:rPr>
        <w:t>上午9：00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B57AD2" w:rsidRDefault="000B6AA9">
      <w:pPr>
        <w:spacing w:line="440" w:lineRule="exact"/>
        <w:ind w:firstLineChars="200" w:firstLine="480"/>
        <w:rPr>
          <w:rFonts w:ascii="宋体" w:hAnsi="宋体"/>
          <w:sz w:val="24"/>
        </w:rPr>
      </w:pPr>
      <w:r>
        <w:rPr>
          <w:rFonts w:ascii="宋体" w:hAnsi="宋体" w:hint="eastAsia"/>
          <w:sz w:val="24"/>
        </w:rPr>
        <w:t>5.报价文件应在</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7</w:t>
      </w:r>
      <w:r>
        <w:rPr>
          <w:rFonts w:cs="仿宋_GB2312" w:hint="eastAsia"/>
          <w:bCs/>
          <w:szCs w:val="21"/>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B57AD2" w:rsidRDefault="000B6AA9">
      <w:pPr>
        <w:spacing w:line="440" w:lineRule="exact"/>
        <w:rPr>
          <w:rFonts w:ascii="宋体" w:hAnsi="宋体"/>
          <w:sz w:val="24"/>
        </w:rPr>
      </w:pPr>
      <w:r>
        <w:rPr>
          <w:rFonts w:ascii="宋体" w:hAnsi="宋体" w:hint="eastAsia"/>
          <w:sz w:val="24"/>
        </w:rPr>
        <w:t xml:space="preserve">    6.开标时间、地点：</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7</w:t>
      </w:r>
      <w:r>
        <w:rPr>
          <w:rFonts w:cs="仿宋_GB2312" w:hint="eastAsia"/>
          <w:bCs/>
          <w:szCs w:val="21"/>
        </w:rPr>
        <w:t>日</w:t>
      </w:r>
      <w:r>
        <w:rPr>
          <w:rFonts w:ascii="宋体" w:hAnsi="宋体" w:hint="eastAsia"/>
          <w:sz w:val="24"/>
        </w:rPr>
        <w:t>上午</w:t>
      </w:r>
      <w:r>
        <w:rPr>
          <w:rFonts w:ascii="宋体" w:hAnsi="宋体" w:hint="eastAsia"/>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57AD2" w:rsidRDefault="00B57AD2">
      <w:pPr>
        <w:spacing w:line="440" w:lineRule="exact"/>
        <w:ind w:firstLineChars="200" w:firstLine="480"/>
        <w:rPr>
          <w:rFonts w:ascii="宋体" w:hAnsi="宋体"/>
          <w:sz w:val="24"/>
        </w:rPr>
      </w:pPr>
    </w:p>
    <w:p w:rsidR="00B57AD2" w:rsidRDefault="000B6AA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57AD2" w:rsidRDefault="000B6AA9">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57AD2" w:rsidRDefault="000B6AA9">
      <w:pPr>
        <w:pStyle w:val="a7"/>
        <w:spacing w:line="440" w:lineRule="exact"/>
        <w:ind w:firstLineChars="200" w:firstLine="480"/>
        <w:jc w:val="left"/>
        <w:rPr>
          <w:rFonts w:hAnsi="宋体"/>
          <w:sz w:val="24"/>
        </w:rPr>
      </w:pPr>
      <w:r>
        <w:rPr>
          <w:rFonts w:hAnsi="宋体" w:hint="eastAsia"/>
          <w:sz w:val="24"/>
        </w:rPr>
        <w:t>联系人：谢先生</w:t>
      </w:r>
    </w:p>
    <w:p w:rsidR="00B57AD2" w:rsidRDefault="000B6AA9">
      <w:pPr>
        <w:pStyle w:val="a7"/>
        <w:spacing w:line="440" w:lineRule="exact"/>
        <w:ind w:firstLineChars="200" w:firstLine="480"/>
        <w:jc w:val="left"/>
        <w:rPr>
          <w:rFonts w:hAnsi="宋体"/>
          <w:sz w:val="24"/>
        </w:rPr>
      </w:pPr>
      <w:r>
        <w:rPr>
          <w:rFonts w:hAnsi="宋体" w:hint="eastAsia"/>
          <w:sz w:val="24"/>
        </w:rPr>
        <w:t>联系电话：0595-22256055。</w:t>
      </w: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pStyle w:val="a7"/>
        <w:spacing w:line="440" w:lineRule="exact"/>
        <w:ind w:firstLineChars="200" w:firstLine="480"/>
        <w:jc w:val="left"/>
        <w:rPr>
          <w:rFonts w:hAnsi="宋体"/>
          <w:sz w:val="24"/>
        </w:rPr>
      </w:pPr>
    </w:p>
    <w:p w:rsidR="00B57AD2" w:rsidRDefault="00B57AD2">
      <w:pPr>
        <w:spacing w:line="440" w:lineRule="exact"/>
        <w:ind w:firstLineChars="200" w:firstLine="480"/>
        <w:rPr>
          <w:rFonts w:ascii="宋体" w:hAnsi="宋体"/>
          <w:sz w:val="24"/>
        </w:rPr>
      </w:pPr>
    </w:p>
    <w:p w:rsidR="00B57AD2" w:rsidRDefault="00B57AD2">
      <w:pPr>
        <w:spacing w:line="400" w:lineRule="exact"/>
        <w:ind w:left="194" w:hangingChars="81" w:hanging="194"/>
        <w:rPr>
          <w:rFonts w:ascii="宋体" w:hAnsi="宋体"/>
          <w:sz w:val="24"/>
        </w:rPr>
      </w:pPr>
    </w:p>
    <w:p w:rsidR="00B57AD2" w:rsidRDefault="00B57AD2">
      <w:pPr>
        <w:widowControl/>
        <w:spacing w:line="360" w:lineRule="auto"/>
        <w:jc w:val="left"/>
        <w:rPr>
          <w:rFonts w:ascii="宋体" w:hAnsi="宋体" w:cs="宋体"/>
          <w:kern w:val="0"/>
          <w:sz w:val="24"/>
        </w:rPr>
      </w:pPr>
    </w:p>
    <w:p w:rsidR="00B57AD2" w:rsidRDefault="000B6AA9">
      <w:pPr>
        <w:pStyle w:val="a7"/>
        <w:spacing w:line="0" w:lineRule="atLeast"/>
        <w:rPr>
          <w:b/>
          <w:sz w:val="32"/>
        </w:rPr>
      </w:pPr>
      <w:r>
        <w:rPr>
          <w:rFonts w:hint="eastAsia"/>
          <w:sz w:val="24"/>
        </w:rPr>
        <w:lastRenderedPageBreak/>
        <w:t xml:space="preserve">附：                     </w:t>
      </w:r>
      <w:r>
        <w:rPr>
          <w:rFonts w:hint="eastAsia"/>
          <w:b/>
          <w:sz w:val="32"/>
        </w:rPr>
        <w:t>比选内容一览表</w:t>
      </w:r>
    </w:p>
    <w:p w:rsidR="00B57AD2" w:rsidRDefault="00B57AD2">
      <w:pPr>
        <w:pStyle w:val="a7"/>
        <w:spacing w:line="420" w:lineRule="exact"/>
        <w:jc w:val="left"/>
        <w:rPr>
          <w:rFonts w:hAnsi="宋体"/>
          <w:szCs w:val="24"/>
        </w:rPr>
      </w:pPr>
    </w:p>
    <w:p w:rsidR="00B57AD2" w:rsidRDefault="000B6AA9">
      <w:pPr>
        <w:pStyle w:val="a6"/>
        <w:jc w:val="left"/>
        <w:rPr>
          <w:rFonts w:hAnsi="宋体"/>
          <w:spacing w:val="-6"/>
          <w:szCs w:val="21"/>
          <w:u w:val="single"/>
        </w:rPr>
      </w:pPr>
      <w:r>
        <w:rPr>
          <w:rFonts w:hAnsi="宋体" w:hint="eastAsia"/>
          <w:spacing w:val="-6"/>
          <w:szCs w:val="21"/>
        </w:rPr>
        <w:t>项目名称：乡镇视频监控升级改造采购安装项目</w:t>
      </w:r>
    </w:p>
    <w:p w:rsidR="00B57AD2" w:rsidRDefault="000B6AA9">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57AD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ind w:leftChars="-20" w:left="-42" w:rightChars="-20" w:right="-42"/>
              <w:jc w:val="center"/>
              <w:rPr>
                <w:rFonts w:ascii="宋体" w:hAnsi="宋体"/>
                <w:color w:val="FF0000"/>
                <w:szCs w:val="21"/>
              </w:rPr>
            </w:pPr>
            <w:r>
              <w:rPr>
                <w:rFonts w:ascii="宋体" w:hAnsi="宋体" w:hint="eastAsia"/>
                <w:color w:val="000000"/>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ind w:leftChars="-20" w:left="-42" w:rightChars="-20" w:right="-42"/>
              <w:jc w:val="center"/>
              <w:rPr>
                <w:rFonts w:ascii="宋体" w:hAnsi="宋体"/>
                <w:color w:val="FF0000"/>
                <w:szCs w:val="21"/>
              </w:rPr>
            </w:pPr>
            <w:r>
              <w:rPr>
                <w:rFonts w:ascii="宋体" w:hAnsi="宋体" w:hint="eastAsia"/>
                <w:color w:val="000000"/>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ind w:leftChars="-20" w:left="-42" w:rightChars="-20" w:right="-42"/>
              <w:jc w:val="center"/>
              <w:rPr>
                <w:rFonts w:ascii="宋体" w:hAnsi="宋体"/>
                <w:color w:val="FF0000"/>
                <w:szCs w:val="21"/>
              </w:rPr>
            </w:pPr>
            <w:r>
              <w:rPr>
                <w:rFonts w:ascii="宋体" w:hAnsi="宋体" w:hint="eastAsia"/>
                <w:color w:val="000000"/>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B57AD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a6"/>
              <w:jc w:val="left"/>
              <w:rPr>
                <w:rFonts w:hAnsi="宋体"/>
                <w:spacing w:val="-6"/>
                <w:szCs w:val="21"/>
                <w:u w:val="single"/>
              </w:rPr>
            </w:pPr>
            <w:r>
              <w:rPr>
                <w:rFonts w:hAnsi="宋体" w:hint="eastAsia"/>
                <w:spacing w:val="-6"/>
                <w:szCs w:val="21"/>
              </w:rPr>
              <w:t>乡镇视频监控升级改造采购安装项目</w:t>
            </w:r>
          </w:p>
          <w:p w:rsidR="00B57AD2" w:rsidRDefault="00B57AD2">
            <w:pPr>
              <w:spacing w:line="360" w:lineRule="auto"/>
              <w:jc w:val="center"/>
              <w:rPr>
                <w:rFonts w:ascii="宋体" w:hAnsi="宋体"/>
                <w:color w:val="FF0000"/>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60" w:lineRule="auto"/>
              <w:jc w:val="center"/>
              <w:rPr>
                <w:rFonts w:ascii="宋体" w:hAnsi="宋体"/>
                <w:szCs w:val="21"/>
              </w:rPr>
            </w:pPr>
            <w:r>
              <w:rPr>
                <w:rFonts w:ascii="宋体" w:hAnsi="宋体" w:hint="eastAsia"/>
                <w:szCs w:val="21"/>
              </w:rPr>
              <w:t>1批</w:t>
            </w:r>
          </w:p>
        </w:tc>
        <w:tc>
          <w:tcPr>
            <w:tcW w:w="1468"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240" w:lineRule="atLeast"/>
              <w:jc w:val="center"/>
              <w:rPr>
                <w:rFonts w:ascii="宋体" w:hAnsi="宋体"/>
                <w:b/>
                <w:color w:val="FF0000"/>
                <w:szCs w:val="21"/>
              </w:rPr>
            </w:pPr>
            <w:r>
              <w:rPr>
                <w:rFonts w:ascii="宋体" w:hAnsi="宋体" w:hint="eastAsia"/>
                <w:color w:val="000000"/>
              </w:rPr>
              <w:t>60个日历日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60" w:lineRule="exact"/>
              <w:jc w:val="center"/>
              <w:rPr>
                <w:rFonts w:ascii="宋体" w:hAnsi="宋体"/>
                <w:szCs w:val="21"/>
              </w:rPr>
            </w:pPr>
            <w:r>
              <w:rPr>
                <w:rFonts w:ascii="宋体" w:hAnsi="宋体" w:hint="eastAsia"/>
                <w:szCs w:val="21"/>
              </w:rPr>
              <w:t>保修期叁年</w:t>
            </w:r>
          </w:p>
        </w:tc>
      </w:tr>
    </w:tbl>
    <w:p w:rsidR="00B57AD2" w:rsidRDefault="000B6AA9">
      <w:pPr>
        <w:spacing w:line="340" w:lineRule="exact"/>
        <w:ind w:firstLineChars="200" w:firstLine="422"/>
        <w:rPr>
          <w:rFonts w:hAnsi="宋体"/>
          <w:b/>
        </w:rPr>
      </w:pPr>
      <w:r>
        <w:rPr>
          <w:rFonts w:hAnsi="宋体" w:hint="eastAsia"/>
          <w:b/>
        </w:rPr>
        <w:t>注：</w:t>
      </w:r>
    </w:p>
    <w:p w:rsidR="00B57AD2" w:rsidRDefault="000B6AA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57AD2" w:rsidRDefault="000B6AA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57AD2" w:rsidRDefault="000B6AA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57AD2" w:rsidRDefault="000B6AA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57AD2" w:rsidRDefault="000B6AA9">
      <w:pPr>
        <w:widowControl/>
        <w:jc w:val="left"/>
        <w:rPr>
          <w:rFonts w:ascii="宋体" w:hAnsi="宋体"/>
          <w:b/>
        </w:rPr>
      </w:pPr>
      <w:r>
        <w:rPr>
          <w:rFonts w:ascii="宋体" w:hAnsi="宋体" w:hint="eastAsia"/>
          <w:b/>
        </w:rPr>
        <w:br w:type="page"/>
      </w:r>
    </w:p>
    <w:p w:rsidR="00B57AD2" w:rsidRDefault="000B6AA9">
      <w:pPr>
        <w:jc w:val="center"/>
        <w:rPr>
          <w:b/>
          <w:bCs/>
          <w:sz w:val="36"/>
        </w:rPr>
      </w:pPr>
      <w:r>
        <w:rPr>
          <w:rFonts w:hint="eastAsia"/>
          <w:b/>
          <w:bCs/>
          <w:sz w:val="36"/>
        </w:rPr>
        <w:lastRenderedPageBreak/>
        <w:t>第二部分报价人须知</w:t>
      </w:r>
    </w:p>
    <w:p w:rsidR="00B57AD2" w:rsidRDefault="000B6AA9">
      <w:pPr>
        <w:spacing w:line="440" w:lineRule="exact"/>
        <w:jc w:val="center"/>
        <w:rPr>
          <w:rFonts w:ascii="宋体" w:hAnsi="宋体"/>
          <w:b/>
          <w:bCs/>
          <w:sz w:val="32"/>
        </w:rPr>
      </w:pPr>
      <w:r>
        <w:rPr>
          <w:rFonts w:ascii="宋体" w:hAnsi="宋体" w:hint="eastAsia"/>
          <w:b/>
          <w:bCs/>
          <w:sz w:val="32"/>
        </w:rPr>
        <w:t>报价人须知前附表</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57AD2">
        <w:trPr>
          <w:trHeight w:val="20"/>
        </w:trPr>
        <w:tc>
          <w:tcPr>
            <w:tcW w:w="900" w:type="dxa"/>
            <w:tcBorders>
              <w:top w:val="single" w:sz="4" w:space="0" w:color="auto"/>
              <w:left w:val="single" w:sz="4" w:space="0" w:color="auto"/>
              <w:bottom w:val="single" w:sz="4" w:space="0" w:color="auto"/>
              <w:right w:val="single" w:sz="4" w:space="0" w:color="auto"/>
            </w:tcBorders>
          </w:tcPr>
          <w:p w:rsidR="00B57AD2" w:rsidRDefault="000B6AA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57AD2" w:rsidRDefault="000B6AA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57AD2" w:rsidRDefault="000B6AA9">
            <w:pPr>
              <w:spacing w:line="420" w:lineRule="exact"/>
              <w:jc w:val="center"/>
              <w:rPr>
                <w:rFonts w:ascii="宋体" w:hAnsi="宋体"/>
                <w:sz w:val="24"/>
              </w:rPr>
            </w:pPr>
            <w:r>
              <w:rPr>
                <w:rFonts w:ascii="宋体" w:hAnsi="宋体" w:hint="eastAsia"/>
                <w:sz w:val="24"/>
              </w:rPr>
              <w:t>编列内容</w:t>
            </w:r>
          </w:p>
        </w:tc>
      </w:tr>
      <w:tr w:rsidR="00B57AD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a6"/>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w:t>
            </w:r>
            <w:r>
              <w:rPr>
                <w:rFonts w:hAnsi="宋体" w:hint="eastAsia"/>
                <w:spacing w:val="-6"/>
                <w:szCs w:val="21"/>
              </w:rPr>
              <w:t>乡镇村级视频监控采购安装项目</w:t>
            </w:r>
            <w:r>
              <w:rPr>
                <w:rFonts w:hint="eastAsia"/>
                <w:sz w:val="24"/>
              </w:rPr>
              <w:t>比选采购</w:t>
            </w:r>
          </w:p>
          <w:p w:rsidR="00B57AD2" w:rsidRDefault="000B6AA9">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南安分公司</w:t>
            </w:r>
          </w:p>
          <w:p w:rsidR="00B57AD2" w:rsidRDefault="000B6AA9">
            <w:pPr>
              <w:spacing w:line="420" w:lineRule="exact"/>
              <w:rPr>
                <w:rFonts w:ascii="宋体" w:hAnsi="宋体"/>
                <w:sz w:val="24"/>
              </w:rPr>
            </w:pPr>
            <w:r>
              <w:rPr>
                <w:rFonts w:ascii="宋体" w:hAnsi="宋体" w:hint="eastAsia"/>
                <w:sz w:val="24"/>
              </w:rPr>
              <w:t>项目内容：具体内容详见比选文件</w:t>
            </w:r>
          </w:p>
        </w:tc>
      </w:tr>
      <w:tr w:rsidR="00B57AD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szCs w:val="20"/>
              </w:rPr>
            </w:pPr>
            <w:r>
              <w:rPr>
                <w:rFonts w:ascii="宋体" w:hAnsi="宋体" w:hint="eastAsia"/>
                <w:sz w:val="24"/>
                <w:szCs w:val="20"/>
              </w:rPr>
              <w:t>报价人基本资格标准：</w:t>
            </w:r>
          </w:p>
          <w:p w:rsidR="00B57AD2" w:rsidRDefault="000B6AA9">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B57AD2" w:rsidRDefault="000B6AA9">
            <w:pPr>
              <w:pStyle w:val="ab"/>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57AD2" w:rsidRDefault="000B6AA9">
            <w:pPr>
              <w:pStyle w:val="ab"/>
              <w:widowControl/>
              <w:shd w:val="clear" w:color="auto" w:fill="FFFFFF"/>
              <w:spacing w:line="420" w:lineRule="atLeast"/>
              <w:ind w:firstLine="420"/>
              <w:rPr>
                <w:rFonts w:ascii="宋体" w:hAnsi="宋体" w:cs="宋体"/>
                <w:color w:val="FF0000"/>
                <w:shd w:val="clear" w:color="auto" w:fill="FFFFFF"/>
              </w:rPr>
            </w:pPr>
            <w:r>
              <w:rPr>
                <w:rFonts w:ascii="宋体" w:hAnsi="宋体" w:cs="宋体" w:hint="eastAsia"/>
                <w:color w:val="FF0000"/>
                <w:shd w:val="clear" w:color="auto" w:fill="FFFFFF"/>
              </w:rPr>
              <w:t>（3）投标供应商应提供投标日期最近半年任意一个月企业社保缴纳证明以及企业完税证明。</w:t>
            </w:r>
          </w:p>
          <w:p w:rsidR="00B57AD2" w:rsidRDefault="000B6AA9">
            <w:pPr>
              <w:pStyle w:val="ab"/>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（4）投标授权代表必须为在岗员工，提供投标日期前不少于3个月企业社保缴纳证明。</w:t>
            </w:r>
          </w:p>
          <w:p w:rsidR="00B57AD2" w:rsidRDefault="000B6AA9">
            <w:pPr>
              <w:spacing w:line="460" w:lineRule="exact"/>
              <w:ind w:firstLineChars="200" w:firstLine="480"/>
              <w:rPr>
                <w:rFonts w:ascii="宋体" w:hAnsi="宋体" w:cs="宋体"/>
                <w:color w:val="FF0000"/>
                <w:sz w:val="24"/>
                <w:shd w:val="clear" w:color="auto" w:fill="FFFFFF"/>
              </w:rPr>
            </w:pPr>
            <w:r>
              <w:rPr>
                <w:rFonts w:ascii="宋体" w:hAnsi="宋体" w:cs="宋体" w:hint="eastAsia"/>
                <w:color w:val="FF0000"/>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57AD2" w:rsidRDefault="000B6AA9">
            <w:pPr>
              <w:spacing w:line="460" w:lineRule="exact"/>
              <w:ind w:firstLineChars="200" w:firstLine="480"/>
              <w:rPr>
                <w:rFonts w:hAnsi="宋体" w:cs="宋体"/>
                <w:color w:val="FF0000"/>
                <w:sz w:val="24"/>
              </w:rPr>
            </w:pPr>
            <w:r>
              <w:rPr>
                <w:rFonts w:ascii="宋体" w:hAnsi="宋体" w:cs="宋体" w:hint="eastAsia"/>
                <w:color w:val="FF0000"/>
                <w:sz w:val="24"/>
                <w:shd w:val="clear" w:color="auto" w:fill="FFFFFF"/>
              </w:rPr>
              <w:t>（6）本项目为交钥匙工程。</w:t>
            </w:r>
          </w:p>
          <w:p w:rsidR="00B57AD2" w:rsidRDefault="000B6AA9">
            <w:pPr>
              <w:pStyle w:val="ab"/>
              <w:widowControl/>
              <w:shd w:val="clear" w:color="auto" w:fill="FFFFFF"/>
              <w:spacing w:line="420" w:lineRule="atLeast"/>
              <w:ind w:firstLineChars="100" w:firstLine="240"/>
              <w:rPr>
                <w:rFonts w:ascii="宋体" w:hAnsi="宋体"/>
                <w:szCs w:val="20"/>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B57AD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szCs w:val="20"/>
              </w:rPr>
            </w:pPr>
            <w:r>
              <w:rPr>
                <w:rFonts w:ascii="宋体" w:hAnsi="宋体" w:hint="eastAsia"/>
                <w:sz w:val="24"/>
                <w:szCs w:val="20"/>
              </w:rPr>
              <w:t>报价有效期：报价截止期结束后 90 个日历日。</w:t>
            </w:r>
          </w:p>
        </w:tc>
      </w:tr>
      <w:tr w:rsidR="00B57AD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szCs w:val="20"/>
              </w:rPr>
            </w:pPr>
            <w:r>
              <w:rPr>
                <w:rFonts w:ascii="宋体" w:hAnsi="宋体" w:hint="eastAsia"/>
                <w:sz w:val="24"/>
                <w:szCs w:val="20"/>
              </w:rPr>
              <w:t>报价文件递交至：福建省广电网络集团有限公司泉州分公司207室</w:t>
            </w:r>
          </w:p>
          <w:p w:rsidR="00B57AD2" w:rsidRDefault="000B6AA9">
            <w:pPr>
              <w:spacing w:line="420" w:lineRule="exact"/>
              <w:rPr>
                <w:rFonts w:ascii="宋体" w:hAnsi="宋体"/>
                <w:sz w:val="24"/>
                <w:szCs w:val="20"/>
              </w:rPr>
            </w:pPr>
            <w:r>
              <w:rPr>
                <w:rFonts w:ascii="宋体" w:hAnsi="宋体" w:hint="eastAsia"/>
                <w:sz w:val="24"/>
                <w:szCs w:val="20"/>
              </w:rPr>
              <w:t>地  址：</w:t>
            </w:r>
            <w:r>
              <w:rPr>
                <w:rFonts w:ascii="宋体" w:hAnsi="宋体"/>
                <w:sz w:val="24"/>
                <w:szCs w:val="20"/>
              </w:rPr>
              <w:t>泉州市丰泽区安吉</w:t>
            </w:r>
            <w:r>
              <w:rPr>
                <w:rFonts w:ascii="宋体" w:hAnsi="宋体" w:hint="eastAsia"/>
                <w:sz w:val="24"/>
                <w:szCs w:val="20"/>
              </w:rPr>
              <w:t>南</w:t>
            </w:r>
            <w:r>
              <w:rPr>
                <w:rFonts w:ascii="宋体" w:hAnsi="宋体"/>
                <w:sz w:val="24"/>
                <w:szCs w:val="20"/>
              </w:rPr>
              <w:t>路</w:t>
            </w:r>
            <w:r>
              <w:rPr>
                <w:rFonts w:ascii="宋体" w:hAnsi="宋体" w:hint="eastAsia"/>
                <w:sz w:val="24"/>
                <w:szCs w:val="20"/>
              </w:rPr>
              <w:t>555号</w:t>
            </w:r>
          </w:p>
          <w:p w:rsidR="00B57AD2" w:rsidRDefault="000B6AA9">
            <w:pPr>
              <w:spacing w:line="420" w:lineRule="exact"/>
              <w:rPr>
                <w:rFonts w:ascii="宋体" w:hAnsi="宋体"/>
                <w:sz w:val="24"/>
                <w:szCs w:val="20"/>
              </w:rPr>
            </w:pPr>
            <w:r>
              <w:rPr>
                <w:rFonts w:ascii="宋体" w:hAnsi="宋体" w:hint="eastAsia"/>
                <w:sz w:val="24"/>
                <w:szCs w:val="20"/>
              </w:rPr>
              <w:t>接收人：谢先生 ，电话：0595-22256055</w:t>
            </w:r>
          </w:p>
          <w:p w:rsidR="00B57AD2" w:rsidRDefault="000B6AA9">
            <w:pPr>
              <w:spacing w:line="420" w:lineRule="exact"/>
              <w:rPr>
                <w:rFonts w:ascii="宋体" w:hAnsi="宋体"/>
                <w:sz w:val="24"/>
                <w:szCs w:val="20"/>
              </w:rPr>
            </w:pPr>
            <w:r>
              <w:rPr>
                <w:rFonts w:ascii="宋体" w:hAnsi="宋体" w:hint="eastAsia"/>
                <w:sz w:val="24"/>
                <w:szCs w:val="20"/>
              </w:rPr>
              <w:t>报价截止时间：</w:t>
            </w:r>
            <w:r>
              <w:rPr>
                <w:rFonts w:cs="仿宋_GB2312"/>
                <w:bCs/>
                <w:szCs w:val="21"/>
              </w:rPr>
              <w:t>2020</w:t>
            </w:r>
            <w:r>
              <w:rPr>
                <w:rFonts w:cs="仿宋_GB2312" w:hint="eastAsia"/>
                <w:bCs/>
                <w:szCs w:val="21"/>
              </w:rPr>
              <w:t>年</w:t>
            </w:r>
            <w:r>
              <w:rPr>
                <w:rFonts w:cs="仿宋_GB2312"/>
                <w:bCs/>
                <w:szCs w:val="21"/>
              </w:rPr>
              <w:t>1</w:t>
            </w:r>
            <w:r>
              <w:rPr>
                <w:rFonts w:cs="仿宋_GB2312" w:hint="eastAsia"/>
                <w:bCs/>
                <w:szCs w:val="21"/>
              </w:rPr>
              <w:t>月</w:t>
            </w:r>
            <w:r>
              <w:rPr>
                <w:rFonts w:cs="仿宋_GB2312"/>
                <w:bCs/>
                <w:szCs w:val="21"/>
              </w:rPr>
              <w:t>7</w:t>
            </w:r>
            <w:r>
              <w:rPr>
                <w:rFonts w:cs="仿宋_GB2312" w:hint="eastAsia"/>
                <w:bCs/>
                <w:szCs w:val="21"/>
              </w:rPr>
              <w:t>日</w:t>
            </w:r>
            <w:r>
              <w:rPr>
                <w:rFonts w:ascii="宋体" w:hAnsi="宋体" w:hint="eastAsia"/>
                <w:sz w:val="24"/>
                <w:szCs w:val="20"/>
              </w:rPr>
              <w:t>上午9：00（北京时间）</w:t>
            </w:r>
          </w:p>
        </w:tc>
      </w:tr>
      <w:tr w:rsidR="00B57AD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szCs w:val="20"/>
              </w:rPr>
            </w:pPr>
            <w:r>
              <w:rPr>
                <w:rFonts w:ascii="宋体" w:hAnsi="宋体" w:hint="eastAsia"/>
                <w:sz w:val="24"/>
                <w:szCs w:val="20"/>
              </w:rPr>
              <w:t>评审标准和方法:</w:t>
            </w:r>
          </w:p>
          <w:p w:rsidR="00B57AD2" w:rsidRDefault="000B6AA9">
            <w:pPr>
              <w:spacing w:line="380" w:lineRule="exact"/>
              <w:ind w:firstLineChars="200" w:firstLine="480"/>
              <w:rPr>
                <w:rFonts w:ascii="宋体" w:hAnsi="宋体"/>
                <w:sz w:val="24"/>
                <w:szCs w:val="20"/>
              </w:rPr>
            </w:pPr>
            <w:r>
              <w:rPr>
                <w:rFonts w:ascii="宋体" w:hAnsi="宋体" w:hint="eastAsia"/>
                <w:sz w:val="24"/>
                <w:szCs w:val="2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57AD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a5"/>
              <w:spacing w:line="420" w:lineRule="exact"/>
              <w:ind w:firstLine="0"/>
              <w:rPr>
                <w:rFonts w:ascii="宋体" w:eastAsia="宋体" w:hAnsi="宋体" w:cs="Times New Roman"/>
                <w:sz w:val="24"/>
                <w:szCs w:val="20"/>
              </w:rPr>
            </w:pPr>
            <w:r>
              <w:rPr>
                <w:rFonts w:ascii="宋体" w:eastAsia="宋体" w:hAnsi="宋体" w:cs="Times New Roman" w:hint="eastAsia"/>
                <w:sz w:val="24"/>
                <w:szCs w:val="20"/>
              </w:rPr>
              <w:t>项目咨询及其他</w:t>
            </w:r>
          </w:p>
          <w:p w:rsidR="00B57AD2" w:rsidRDefault="000B6AA9">
            <w:pPr>
              <w:pStyle w:val="a5"/>
              <w:spacing w:line="420" w:lineRule="exact"/>
              <w:ind w:firstLineChars="200" w:firstLine="480"/>
              <w:rPr>
                <w:rFonts w:ascii="宋体" w:eastAsia="宋体" w:hAnsi="宋体" w:cs="Times New Roman"/>
                <w:sz w:val="24"/>
                <w:szCs w:val="20"/>
              </w:rPr>
            </w:pPr>
            <w:r>
              <w:rPr>
                <w:rFonts w:ascii="宋体" w:eastAsia="宋体" w:hAnsi="宋体" w:cs="Times New Roman" w:hint="eastAsia"/>
                <w:sz w:val="24"/>
                <w:szCs w:val="20"/>
              </w:rPr>
              <w:t>(1)报价人为了解更多的项目基础资料和背景，可以与本项目的业主进行项目咨询和交流，避免在报价时因理解不清而影响今后项目的实施。</w:t>
            </w:r>
          </w:p>
        </w:tc>
      </w:tr>
      <w:tr w:rsidR="00B57AD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szCs w:val="20"/>
              </w:rPr>
            </w:pPr>
            <w:r>
              <w:rPr>
                <w:rFonts w:ascii="宋体" w:hAnsi="宋体" w:hint="eastAsia"/>
                <w:sz w:val="24"/>
                <w:szCs w:val="20"/>
              </w:rPr>
              <w:t>其他重要须知：</w:t>
            </w:r>
          </w:p>
          <w:p w:rsidR="00B57AD2" w:rsidRDefault="000B6AA9">
            <w:pPr>
              <w:spacing w:line="420" w:lineRule="exact"/>
              <w:ind w:firstLineChars="200" w:firstLine="480"/>
              <w:rPr>
                <w:rFonts w:ascii="宋体" w:hAnsi="宋体"/>
                <w:sz w:val="24"/>
                <w:szCs w:val="20"/>
              </w:rPr>
            </w:pPr>
            <w:r>
              <w:rPr>
                <w:rFonts w:ascii="宋体" w:hAnsi="宋体" w:hint="eastAsia"/>
                <w:sz w:val="24"/>
                <w:szCs w:val="20"/>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57AD2" w:rsidRDefault="000B6AA9">
            <w:pPr>
              <w:spacing w:line="420" w:lineRule="exact"/>
              <w:ind w:firstLineChars="200" w:firstLine="480"/>
              <w:rPr>
                <w:rFonts w:ascii="宋体" w:hAnsi="宋体"/>
                <w:sz w:val="24"/>
                <w:szCs w:val="20"/>
              </w:rPr>
            </w:pPr>
            <w:r>
              <w:rPr>
                <w:rFonts w:ascii="宋体" w:hAnsi="宋体" w:hint="eastAsia"/>
                <w:sz w:val="24"/>
                <w:szCs w:val="20"/>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szCs w:val="20"/>
              </w:rPr>
              <w:t>分公司</w:t>
            </w:r>
            <w:r>
              <w:rPr>
                <w:rFonts w:ascii="宋体" w:hAnsi="宋体" w:hint="eastAsia"/>
                <w:sz w:val="24"/>
                <w:szCs w:val="20"/>
              </w:rPr>
              <w:t>所有项目的报价。</w:t>
            </w:r>
          </w:p>
          <w:p w:rsidR="00B57AD2" w:rsidRDefault="000B6AA9">
            <w:pPr>
              <w:spacing w:line="420" w:lineRule="exact"/>
              <w:ind w:firstLineChars="200" w:firstLine="480"/>
              <w:rPr>
                <w:rFonts w:ascii="宋体" w:hAnsi="宋体"/>
                <w:sz w:val="24"/>
                <w:szCs w:val="20"/>
              </w:rPr>
            </w:pPr>
            <w:r>
              <w:rPr>
                <w:rFonts w:ascii="宋体" w:hAnsi="宋体" w:hint="eastAsia"/>
                <w:sz w:val="24"/>
                <w:szCs w:val="20"/>
              </w:rPr>
              <w:t>(4)近几年（2015年1月1日起至本项目截标时间止）凡在福建广电网络集团股份有限公司有过不良合同履行记录的报价人或生产</w:t>
            </w:r>
            <w:r>
              <w:rPr>
                <w:rFonts w:ascii="宋体" w:hAnsi="宋体" w:hint="eastAsia"/>
                <w:sz w:val="24"/>
                <w:szCs w:val="20"/>
              </w:rPr>
              <w:lastRenderedPageBreak/>
              <w:t>厂家提交的报价文件，经福建广电网络集团股份有限公司认定确有不良合同履行记录的，均将视为未实质性响应比选文件要求，其报价文件将被拒绝。</w:t>
            </w:r>
          </w:p>
          <w:p w:rsidR="00B57AD2" w:rsidRDefault="000B6AA9">
            <w:pPr>
              <w:spacing w:line="420" w:lineRule="exact"/>
              <w:ind w:firstLineChars="200" w:firstLine="480"/>
              <w:rPr>
                <w:rFonts w:ascii="宋体" w:hAnsi="宋体"/>
                <w:sz w:val="24"/>
                <w:szCs w:val="20"/>
              </w:rPr>
            </w:pPr>
            <w:r>
              <w:rPr>
                <w:rFonts w:ascii="宋体" w:hAnsi="宋体" w:hint="eastAsia"/>
                <w:sz w:val="24"/>
                <w:szCs w:val="20"/>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57AD2" w:rsidRDefault="000B6AA9">
            <w:pPr>
              <w:spacing w:line="420" w:lineRule="exact"/>
              <w:ind w:firstLineChars="100" w:firstLine="240"/>
              <w:rPr>
                <w:rFonts w:ascii="宋体" w:hAnsi="宋体"/>
                <w:b/>
                <w:sz w:val="24"/>
                <w:szCs w:val="20"/>
              </w:rPr>
            </w:pPr>
            <w:r>
              <w:rPr>
                <w:rFonts w:ascii="宋体" w:hAnsi="宋体" w:hint="eastAsia"/>
                <w:sz w:val="24"/>
                <w:szCs w:val="20"/>
              </w:rPr>
              <w:t>(6)</w:t>
            </w:r>
            <w:r>
              <w:rPr>
                <w:rFonts w:ascii="宋体" w:hAnsi="宋体" w:hint="eastAsia"/>
                <w:b/>
                <w:sz w:val="24"/>
                <w:szCs w:val="20"/>
              </w:rPr>
              <w:t>本项目不接受联合体报价。</w:t>
            </w:r>
          </w:p>
        </w:tc>
      </w:tr>
      <w:tr w:rsidR="00B57AD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szCs w:val="20"/>
              </w:rPr>
            </w:pPr>
            <w:r>
              <w:rPr>
                <w:rFonts w:ascii="宋体" w:hAnsi="宋体" w:hint="eastAsia"/>
                <w:sz w:val="24"/>
                <w:szCs w:val="20"/>
              </w:rPr>
              <w:t>最高限价：</w:t>
            </w:r>
          </w:p>
          <w:p w:rsidR="00B57AD2" w:rsidRDefault="000B6AA9">
            <w:pPr>
              <w:spacing w:line="420" w:lineRule="exact"/>
              <w:ind w:firstLineChars="200" w:firstLine="480"/>
              <w:rPr>
                <w:rFonts w:ascii="宋体" w:hAnsi="宋体"/>
                <w:sz w:val="24"/>
                <w:szCs w:val="20"/>
              </w:rPr>
            </w:pPr>
            <w:r>
              <w:rPr>
                <w:rFonts w:ascii="宋体" w:hAnsi="宋体" w:hint="eastAsia"/>
                <w:sz w:val="24"/>
                <w:szCs w:val="20"/>
              </w:rPr>
              <w:t>本项目最高限价为：7.8万元人民币 。</w:t>
            </w:r>
          </w:p>
          <w:p w:rsidR="00B57AD2" w:rsidRDefault="000B6AA9">
            <w:pPr>
              <w:adjustRightInd w:val="0"/>
              <w:snapToGrid w:val="0"/>
              <w:spacing w:line="420" w:lineRule="exact"/>
              <w:ind w:firstLineChars="200" w:firstLine="480"/>
              <w:rPr>
                <w:rFonts w:ascii="宋体" w:hAnsi="宋体"/>
                <w:sz w:val="24"/>
                <w:szCs w:val="20"/>
              </w:rPr>
            </w:pPr>
            <w:r>
              <w:rPr>
                <w:rFonts w:ascii="宋体" w:hAnsi="宋体" w:hint="eastAsia"/>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57AD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0"/>
              <w:autoSpaceDE/>
              <w:adjustRightInd/>
              <w:spacing w:before="0" w:after="0" w:line="380" w:lineRule="exact"/>
              <w:rPr>
                <w:rFonts w:ascii="宋体" w:hAnsi="宋体"/>
                <w:b w:val="0"/>
                <w:kern w:val="2"/>
              </w:rPr>
            </w:pPr>
            <w:r>
              <w:rPr>
                <w:rFonts w:ascii="宋体" w:hAnsi="宋体" w:hint="eastAsia"/>
                <w:b w:val="0"/>
                <w:kern w:val="2"/>
              </w:rPr>
              <w:t>履约保证金：</w:t>
            </w:r>
          </w:p>
          <w:p w:rsidR="00B57AD2" w:rsidRDefault="000B6AA9">
            <w:pPr>
              <w:spacing w:line="420" w:lineRule="exact"/>
              <w:rPr>
                <w:rFonts w:ascii="宋体" w:hAnsi="宋体"/>
                <w:bCs/>
                <w:sz w:val="24"/>
                <w:szCs w:val="20"/>
                <w:highlight w:val="yellow"/>
              </w:rPr>
            </w:pPr>
            <w:r>
              <w:rPr>
                <w:rFonts w:ascii="宋体" w:hAnsi="宋体" w:hint="eastAsia"/>
                <w:sz w:val="24"/>
                <w:szCs w:val="20"/>
              </w:rPr>
              <w:t>不需要提交履约保证金，中选公告或中选通知发出之日起十日内，中选报价人应与采购人签订合同，并履行合同条款。</w:t>
            </w:r>
          </w:p>
        </w:tc>
      </w:tr>
      <w:tr w:rsidR="00B57AD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rPr>
                <w:rFonts w:ascii="宋体" w:hAnsi="宋体"/>
                <w:sz w:val="24"/>
              </w:rPr>
            </w:pPr>
            <w:r>
              <w:rPr>
                <w:rFonts w:ascii="宋体" w:hAnsi="宋体" w:hint="eastAsia"/>
                <w:sz w:val="24"/>
              </w:rPr>
              <w:t>比选文件更正公告（如果有的话）等相关公告、公示发布网站：</w:t>
            </w:r>
          </w:p>
          <w:p w:rsidR="00B57AD2" w:rsidRDefault="000B6AA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57AD2" w:rsidRDefault="000B6AA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57AD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57AD2" w:rsidRDefault="00B57AD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57AD2" w:rsidRDefault="000B6AA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57AD2" w:rsidRDefault="000B6AA9">
      <w:pPr>
        <w:jc w:val="center"/>
        <w:rPr>
          <w:b/>
          <w:bCs/>
          <w:sz w:val="32"/>
        </w:rPr>
      </w:pPr>
      <w:r>
        <w:rPr>
          <w:b/>
          <w:bCs/>
          <w:sz w:val="32"/>
        </w:rPr>
        <w:br w:type="page"/>
      </w:r>
      <w:r>
        <w:rPr>
          <w:rFonts w:hint="eastAsia"/>
          <w:b/>
          <w:bCs/>
          <w:sz w:val="32"/>
        </w:rPr>
        <w:lastRenderedPageBreak/>
        <w:t>报价人须知</w:t>
      </w:r>
    </w:p>
    <w:p w:rsidR="00B57AD2" w:rsidRDefault="00B57AD2">
      <w:pPr>
        <w:spacing w:line="440" w:lineRule="exact"/>
        <w:rPr>
          <w:rFonts w:ascii="宋体" w:hAnsi="宋体"/>
          <w:sz w:val="24"/>
        </w:rPr>
      </w:pPr>
    </w:p>
    <w:p w:rsidR="00B57AD2" w:rsidRDefault="000B6AA9">
      <w:pPr>
        <w:spacing w:line="440" w:lineRule="exact"/>
        <w:jc w:val="center"/>
        <w:rPr>
          <w:rFonts w:ascii="宋体" w:hAnsi="宋体"/>
          <w:b/>
          <w:bCs/>
          <w:sz w:val="24"/>
        </w:rPr>
      </w:pPr>
      <w:r>
        <w:rPr>
          <w:rFonts w:ascii="宋体" w:hAnsi="宋体" w:hint="eastAsia"/>
          <w:b/>
          <w:bCs/>
          <w:sz w:val="24"/>
        </w:rPr>
        <w:t>A  说明</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1. 适用范围</w:t>
      </w:r>
    </w:p>
    <w:p w:rsidR="00B57AD2" w:rsidRDefault="000B6AA9">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57AD2" w:rsidRDefault="000B6AA9">
      <w:pPr>
        <w:spacing w:line="440" w:lineRule="exact"/>
        <w:rPr>
          <w:rFonts w:ascii="宋体" w:hAnsi="宋体"/>
          <w:sz w:val="24"/>
        </w:rPr>
      </w:pPr>
      <w:r>
        <w:rPr>
          <w:rFonts w:ascii="宋体" w:hAnsi="宋体" w:hint="eastAsia"/>
          <w:sz w:val="24"/>
        </w:rPr>
        <w:t>2. 定义</w:t>
      </w:r>
    </w:p>
    <w:p w:rsidR="00B57AD2" w:rsidRDefault="000B6AA9">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57AD2" w:rsidRDefault="000B6AA9">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57AD2" w:rsidRDefault="000B6AA9">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57AD2" w:rsidRDefault="000B6AA9">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57AD2" w:rsidRDefault="000B6AA9">
      <w:pPr>
        <w:spacing w:line="440" w:lineRule="exact"/>
        <w:rPr>
          <w:rFonts w:ascii="宋体" w:hAnsi="宋体"/>
          <w:sz w:val="24"/>
        </w:rPr>
      </w:pPr>
      <w:r>
        <w:rPr>
          <w:rFonts w:ascii="宋体" w:hAnsi="宋体" w:hint="eastAsia"/>
          <w:sz w:val="24"/>
        </w:rPr>
        <w:t>3. 合格的报价人</w:t>
      </w:r>
    </w:p>
    <w:p w:rsidR="00B57AD2" w:rsidRDefault="000B6AA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57AD2" w:rsidRDefault="000B6AA9">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57AD2" w:rsidRDefault="000B6AA9">
      <w:pPr>
        <w:spacing w:line="440" w:lineRule="exact"/>
        <w:rPr>
          <w:rFonts w:ascii="宋体" w:hAnsi="宋体"/>
          <w:sz w:val="24"/>
        </w:rPr>
      </w:pPr>
      <w:r>
        <w:rPr>
          <w:rFonts w:ascii="宋体" w:hAnsi="宋体" w:hint="eastAsia"/>
          <w:sz w:val="24"/>
        </w:rPr>
        <w:t>4. 报价费用</w:t>
      </w:r>
    </w:p>
    <w:p w:rsidR="00B57AD2" w:rsidRDefault="000B6AA9">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57AD2" w:rsidRDefault="00B57AD2">
      <w:pPr>
        <w:spacing w:line="440" w:lineRule="exact"/>
        <w:rPr>
          <w:rFonts w:ascii="宋体" w:hAnsi="宋体"/>
          <w:sz w:val="24"/>
        </w:rPr>
      </w:pPr>
    </w:p>
    <w:p w:rsidR="00B57AD2" w:rsidRDefault="000B6AA9">
      <w:pPr>
        <w:spacing w:line="440" w:lineRule="exact"/>
        <w:jc w:val="center"/>
        <w:rPr>
          <w:rFonts w:ascii="宋体" w:hAnsi="宋体"/>
          <w:b/>
          <w:bCs/>
          <w:sz w:val="24"/>
        </w:rPr>
      </w:pPr>
      <w:r>
        <w:rPr>
          <w:rFonts w:ascii="宋体" w:hAnsi="宋体" w:hint="eastAsia"/>
          <w:b/>
          <w:bCs/>
          <w:sz w:val="24"/>
        </w:rPr>
        <w:t>B  比选采购文件</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5. 比选采购文件的组成</w:t>
      </w:r>
    </w:p>
    <w:p w:rsidR="00B57AD2" w:rsidRDefault="000B6AA9">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57AD2" w:rsidRDefault="000B6AA9">
      <w:pPr>
        <w:spacing w:line="440" w:lineRule="exact"/>
        <w:ind w:firstLineChars="200" w:firstLine="480"/>
        <w:rPr>
          <w:rFonts w:ascii="宋体" w:hAnsi="宋体"/>
          <w:sz w:val="24"/>
        </w:rPr>
      </w:pPr>
      <w:r>
        <w:rPr>
          <w:rFonts w:ascii="宋体" w:hAnsi="宋体" w:hint="eastAsia"/>
          <w:sz w:val="24"/>
        </w:rPr>
        <w:t>(1)比选邀请</w:t>
      </w:r>
    </w:p>
    <w:p w:rsidR="00B57AD2" w:rsidRDefault="000B6AA9">
      <w:pPr>
        <w:spacing w:line="440" w:lineRule="exact"/>
        <w:ind w:firstLineChars="200" w:firstLine="480"/>
        <w:rPr>
          <w:rFonts w:ascii="宋体" w:hAnsi="宋体"/>
          <w:sz w:val="24"/>
        </w:rPr>
      </w:pPr>
      <w:r>
        <w:rPr>
          <w:rFonts w:ascii="宋体" w:hAnsi="宋体" w:hint="eastAsia"/>
          <w:sz w:val="24"/>
        </w:rPr>
        <w:t>(2)报价人须知</w:t>
      </w:r>
    </w:p>
    <w:p w:rsidR="00B57AD2" w:rsidRDefault="000B6AA9">
      <w:pPr>
        <w:spacing w:line="440" w:lineRule="exact"/>
        <w:ind w:firstLineChars="200" w:firstLine="480"/>
        <w:rPr>
          <w:rFonts w:ascii="宋体" w:hAnsi="宋体"/>
          <w:sz w:val="24"/>
        </w:rPr>
      </w:pPr>
      <w:r>
        <w:rPr>
          <w:rFonts w:ascii="宋体" w:hAnsi="宋体" w:hint="eastAsia"/>
          <w:sz w:val="24"/>
        </w:rPr>
        <w:t>(3)比选内容及要求</w:t>
      </w:r>
    </w:p>
    <w:p w:rsidR="00B57AD2" w:rsidRDefault="000B6AA9">
      <w:pPr>
        <w:spacing w:line="440" w:lineRule="exact"/>
        <w:ind w:firstLineChars="200" w:firstLine="480"/>
        <w:rPr>
          <w:rFonts w:ascii="宋体" w:hAnsi="宋体"/>
          <w:sz w:val="24"/>
        </w:rPr>
      </w:pPr>
      <w:r>
        <w:rPr>
          <w:rFonts w:ascii="宋体" w:hAnsi="宋体" w:hint="eastAsia"/>
          <w:sz w:val="24"/>
        </w:rPr>
        <w:t>(4)合同主要条款</w:t>
      </w:r>
    </w:p>
    <w:p w:rsidR="00B57AD2" w:rsidRDefault="000B6AA9">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57AD2" w:rsidRDefault="00B57AD2">
      <w:pPr>
        <w:spacing w:line="440" w:lineRule="exact"/>
        <w:rPr>
          <w:rFonts w:ascii="宋体" w:hAnsi="宋体"/>
          <w:sz w:val="24"/>
        </w:rPr>
      </w:pPr>
    </w:p>
    <w:p w:rsidR="00B57AD2" w:rsidRDefault="000B6AA9">
      <w:pPr>
        <w:spacing w:line="440" w:lineRule="exact"/>
        <w:jc w:val="center"/>
        <w:rPr>
          <w:rFonts w:ascii="宋体" w:hAnsi="宋体"/>
          <w:b/>
          <w:bCs/>
          <w:sz w:val="24"/>
        </w:rPr>
      </w:pPr>
      <w:r>
        <w:rPr>
          <w:rFonts w:ascii="宋体" w:hAnsi="宋体" w:hint="eastAsia"/>
          <w:b/>
          <w:bCs/>
          <w:sz w:val="24"/>
        </w:rPr>
        <w:t>C  报价文件的编写</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6. 要求</w:t>
      </w:r>
    </w:p>
    <w:p w:rsidR="00B57AD2" w:rsidRDefault="000B6AA9">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57AD2" w:rsidRDefault="000B6AA9">
      <w:pPr>
        <w:spacing w:line="440" w:lineRule="exact"/>
        <w:rPr>
          <w:rFonts w:ascii="宋体" w:hAnsi="宋体"/>
          <w:sz w:val="24"/>
        </w:rPr>
      </w:pPr>
      <w:r>
        <w:rPr>
          <w:rFonts w:ascii="宋体" w:hAnsi="宋体" w:hint="eastAsia"/>
          <w:sz w:val="24"/>
        </w:rPr>
        <w:t>7. 报价语言及报价要求</w:t>
      </w:r>
    </w:p>
    <w:p w:rsidR="00B57AD2" w:rsidRDefault="000B6AA9">
      <w:pPr>
        <w:spacing w:line="440" w:lineRule="exact"/>
        <w:rPr>
          <w:rFonts w:ascii="宋体" w:hAnsi="宋体"/>
          <w:sz w:val="24"/>
        </w:rPr>
      </w:pPr>
      <w:r>
        <w:rPr>
          <w:rFonts w:ascii="宋体" w:hAnsi="宋体" w:hint="eastAsia"/>
          <w:sz w:val="24"/>
        </w:rPr>
        <w:t xml:space="preserve">    7.1报价文件应用中文书写。</w:t>
      </w:r>
    </w:p>
    <w:p w:rsidR="00B57AD2" w:rsidRDefault="000B6AA9">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57AD2" w:rsidRDefault="000B6AA9">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57AD2" w:rsidRDefault="000B6AA9">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57AD2" w:rsidRDefault="000B6AA9">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57AD2" w:rsidRDefault="000B6AA9">
      <w:pPr>
        <w:spacing w:line="440" w:lineRule="exact"/>
        <w:rPr>
          <w:rFonts w:ascii="宋体" w:hAnsi="宋体"/>
          <w:sz w:val="24"/>
        </w:rPr>
      </w:pPr>
      <w:r>
        <w:rPr>
          <w:rFonts w:ascii="宋体" w:hAnsi="宋体" w:hint="eastAsia"/>
          <w:sz w:val="24"/>
        </w:rPr>
        <w:t>8. 报价文件的组成</w:t>
      </w:r>
    </w:p>
    <w:p w:rsidR="00B57AD2" w:rsidRDefault="000B6AA9">
      <w:pPr>
        <w:spacing w:line="440" w:lineRule="exact"/>
        <w:rPr>
          <w:rFonts w:ascii="宋体" w:hAnsi="宋体"/>
          <w:sz w:val="24"/>
        </w:rPr>
      </w:pPr>
      <w:r>
        <w:rPr>
          <w:rFonts w:ascii="宋体" w:hAnsi="宋体" w:hint="eastAsia"/>
          <w:sz w:val="24"/>
        </w:rPr>
        <w:t xml:space="preserve">    8.1报价文件应包括下列部分：</w:t>
      </w:r>
    </w:p>
    <w:p w:rsidR="00B57AD2" w:rsidRDefault="000B6AA9">
      <w:pPr>
        <w:spacing w:line="440" w:lineRule="exact"/>
        <w:ind w:firstLineChars="200" w:firstLine="480"/>
        <w:rPr>
          <w:rFonts w:ascii="宋体" w:hAnsi="宋体"/>
          <w:sz w:val="24"/>
        </w:rPr>
      </w:pPr>
      <w:r>
        <w:rPr>
          <w:rFonts w:ascii="宋体" w:hAnsi="宋体" w:hint="eastAsia"/>
          <w:sz w:val="24"/>
        </w:rPr>
        <w:t>(1)报价书</w:t>
      </w:r>
    </w:p>
    <w:p w:rsidR="00B57AD2" w:rsidRDefault="000B6AA9">
      <w:pPr>
        <w:spacing w:line="420" w:lineRule="exact"/>
        <w:ind w:firstLineChars="200" w:firstLine="480"/>
        <w:rPr>
          <w:rFonts w:ascii="宋体" w:hAnsi="宋体"/>
          <w:bCs/>
          <w:sz w:val="24"/>
        </w:rPr>
      </w:pPr>
      <w:r>
        <w:rPr>
          <w:rFonts w:ascii="宋体" w:hAnsi="宋体" w:hint="eastAsia"/>
          <w:bCs/>
          <w:sz w:val="24"/>
        </w:rPr>
        <w:t>(2)报价一览表</w:t>
      </w:r>
    </w:p>
    <w:p w:rsidR="00B57AD2" w:rsidRDefault="000B6AA9">
      <w:pPr>
        <w:spacing w:line="420" w:lineRule="exact"/>
        <w:ind w:firstLineChars="200" w:firstLine="480"/>
        <w:rPr>
          <w:rFonts w:ascii="宋体" w:hAnsi="宋体"/>
          <w:bCs/>
          <w:sz w:val="24"/>
        </w:rPr>
      </w:pPr>
      <w:r>
        <w:rPr>
          <w:rFonts w:ascii="宋体" w:hAnsi="宋体" w:hint="eastAsia"/>
          <w:bCs/>
          <w:sz w:val="24"/>
        </w:rPr>
        <w:t>(3)详细报价书</w:t>
      </w:r>
    </w:p>
    <w:p w:rsidR="00B57AD2" w:rsidRDefault="000B6AA9">
      <w:pPr>
        <w:spacing w:line="420" w:lineRule="exact"/>
        <w:ind w:firstLineChars="200" w:firstLine="480"/>
        <w:rPr>
          <w:rFonts w:ascii="宋体" w:hAnsi="宋体"/>
          <w:bCs/>
          <w:sz w:val="24"/>
        </w:rPr>
      </w:pPr>
      <w:r>
        <w:rPr>
          <w:rFonts w:ascii="宋体" w:hAnsi="宋体" w:hint="eastAsia"/>
          <w:bCs/>
          <w:sz w:val="24"/>
        </w:rPr>
        <w:t>(4)技术和商务偏离表</w:t>
      </w:r>
    </w:p>
    <w:p w:rsidR="00B57AD2" w:rsidRDefault="000B6AA9">
      <w:pPr>
        <w:spacing w:line="420" w:lineRule="exact"/>
        <w:ind w:firstLineChars="200" w:firstLine="480"/>
        <w:rPr>
          <w:rFonts w:ascii="宋体" w:hAnsi="宋体"/>
          <w:bCs/>
          <w:sz w:val="24"/>
        </w:rPr>
      </w:pPr>
      <w:r>
        <w:rPr>
          <w:rFonts w:ascii="宋体" w:hAnsi="宋体" w:hint="eastAsia"/>
          <w:bCs/>
          <w:sz w:val="24"/>
        </w:rPr>
        <w:t>(5)报价人的资格证明文件</w:t>
      </w:r>
    </w:p>
    <w:p w:rsidR="00B57AD2" w:rsidRDefault="000B6AA9">
      <w:pPr>
        <w:spacing w:line="420" w:lineRule="exact"/>
        <w:ind w:firstLineChars="200" w:firstLine="480"/>
        <w:rPr>
          <w:rFonts w:ascii="宋体" w:hAnsi="宋体"/>
          <w:bCs/>
          <w:sz w:val="24"/>
        </w:rPr>
      </w:pPr>
      <w:r>
        <w:rPr>
          <w:rFonts w:ascii="宋体" w:hAnsi="宋体" w:hint="eastAsia"/>
          <w:bCs/>
          <w:sz w:val="24"/>
        </w:rPr>
        <w:t>(6)报价人应交的其它资料</w:t>
      </w:r>
    </w:p>
    <w:p w:rsidR="00B57AD2" w:rsidRDefault="000B6AA9">
      <w:pPr>
        <w:spacing w:line="440" w:lineRule="exact"/>
        <w:rPr>
          <w:rFonts w:ascii="宋体" w:hAnsi="宋体"/>
          <w:sz w:val="24"/>
        </w:rPr>
      </w:pPr>
      <w:r>
        <w:rPr>
          <w:rFonts w:ascii="宋体" w:hAnsi="宋体" w:hint="eastAsia"/>
          <w:sz w:val="24"/>
        </w:rPr>
        <w:t>9. 报价有效期</w:t>
      </w:r>
    </w:p>
    <w:p w:rsidR="00B57AD2" w:rsidRDefault="000B6AA9">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57AD2" w:rsidRDefault="00B57AD2">
      <w:pPr>
        <w:spacing w:line="440" w:lineRule="exact"/>
        <w:ind w:firstLine="480"/>
        <w:rPr>
          <w:rFonts w:ascii="宋体" w:hAnsi="宋体"/>
          <w:sz w:val="24"/>
        </w:rPr>
      </w:pPr>
    </w:p>
    <w:p w:rsidR="00B57AD2" w:rsidRDefault="00B57AD2">
      <w:pPr>
        <w:spacing w:line="440" w:lineRule="exact"/>
        <w:rPr>
          <w:rFonts w:ascii="宋体" w:hAnsi="宋体"/>
          <w:sz w:val="24"/>
        </w:rPr>
      </w:pPr>
    </w:p>
    <w:p w:rsidR="00B57AD2" w:rsidRDefault="000B6AA9">
      <w:pPr>
        <w:spacing w:line="440" w:lineRule="exact"/>
        <w:jc w:val="center"/>
        <w:rPr>
          <w:rFonts w:ascii="宋体" w:hAnsi="宋体"/>
          <w:b/>
          <w:bCs/>
          <w:sz w:val="24"/>
        </w:rPr>
      </w:pPr>
      <w:r>
        <w:rPr>
          <w:rFonts w:ascii="宋体" w:hAnsi="宋体" w:hint="eastAsia"/>
          <w:b/>
          <w:bCs/>
          <w:sz w:val="24"/>
        </w:rPr>
        <w:t>D  报价文件的格式与递交</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11. 报价文件的格式</w:t>
      </w:r>
    </w:p>
    <w:p w:rsidR="00B57AD2" w:rsidRDefault="000B6AA9">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B57AD2" w:rsidRDefault="000B6AA9">
      <w:pPr>
        <w:spacing w:line="440" w:lineRule="exact"/>
        <w:rPr>
          <w:rFonts w:ascii="宋体" w:hAnsi="宋体"/>
          <w:sz w:val="24"/>
        </w:rPr>
      </w:pPr>
      <w:r>
        <w:rPr>
          <w:rFonts w:ascii="宋体" w:hAnsi="宋体" w:hint="eastAsia"/>
          <w:sz w:val="24"/>
        </w:rPr>
        <w:t xml:space="preserve">    11.2报价文件应由报价人授权代表签字并加盖公章。</w:t>
      </w:r>
    </w:p>
    <w:p w:rsidR="00B57AD2" w:rsidRDefault="000B6AA9">
      <w:pPr>
        <w:spacing w:line="440" w:lineRule="exact"/>
        <w:rPr>
          <w:rFonts w:ascii="宋体" w:hAnsi="宋体"/>
          <w:sz w:val="24"/>
        </w:rPr>
      </w:pPr>
      <w:r>
        <w:rPr>
          <w:rFonts w:ascii="宋体" w:hAnsi="宋体" w:hint="eastAsia"/>
          <w:sz w:val="24"/>
        </w:rPr>
        <w:t xml:space="preserve">    11.3报价使用货币为人民币。</w:t>
      </w:r>
    </w:p>
    <w:p w:rsidR="00B57AD2" w:rsidRDefault="000B6AA9">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57AD2" w:rsidRDefault="000B6AA9">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57AD2" w:rsidRDefault="000B6AA9">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57AD2" w:rsidRDefault="000B6AA9">
      <w:pPr>
        <w:spacing w:line="440" w:lineRule="exact"/>
        <w:rPr>
          <w:rFonts w:ascii="宋体" w:hAnsi="宋体"/>
          <w:sz w:val="24"/>
        </w:rPr>
      </w:pPr>
      <w:r>
        <w:rPr>
          <w:rFonts w:ascii="宋体" w:hAnsi="宋体" w:hint="eastAsia"/>
          <w:sz w:val="24"/>
        </w:rPr>
        <w:t>12. 报价文件的递交</w:t>
      </w:r>
    </w:p>
    <w:p w:rsidR="00B57AD2" w:rsidRDefault="000B6AA9">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57AD2" w:rsidRDefault="000B6AA9">
      <w:pPr>
        <w:spacing w:line="440" w:lineRule="exact"/>
        <w:rPr>
          <w:rFonts w:ascii="宋体" w:hAnsi="宋体"/>
          <w:sz w:val="24"/>
        </w:rPr>
      </w:pPr>
      <w:r>
        <w:rPr>
          <w:rFonts w:ascii="宋体" w:hAnsi="宋体" w:hint="eastAsia"/>
          <w:sz w:val="24"/>
        </w:rPr>
        <w:t xml:space="preserve">    12.2报价文件可以邮寄或派人送达，传真件不被接受。</w:t>
      </w:r>
    </w:p>
    <w:p w:rsidR="00B57AD2" w:rsidRDefault="000B6AA9">
      <w:pPr>
        <w:spacing w:line="440" w:lineRule="exact"/>
        <w:rPr>
          <w:rFonts w:ascii="宋体" w:hAnsi="宋体"/>
          <w:sz w:val="24"/>
        </w:rPr>
      </w:pPr>
      <w:r>
        <w:rPr>
          <w:rFonts w:ascii="宋体" w:hAnsi="宋体" w:hint="eastAsia"/>
          <w:sz w:val="24"/>
        </w:rPr>
        <w:t xml:space="preserve">    12.3报价人提交的文件将给予保密，但不退回。</w:t>
      </w:r>
    </w:p>
    <w:p w:rsidR="00B57AD2" w:rsidRDefault="00B57AD2">
      <w:pPr>
        <w:spacing w:line="440" w:lineRule="exact"/>
        <w:rPr>
          <w:rFonts w:ascii="宋体" w:hAnsi="宋体"/>
          <w:sz w:val="24"/>
        </w:rPr>
      </w:pPr>
    </w:p>
    <w:p w:rsidR="00B57AD2" w:rsidRDefault="000B6AA9">
      <w:pPr>
        <w:spacing w:line="440" w:lineRule="exact"/>
        <w:jc w:val="center"/>
        <w:rPr>
          <w:rFonts w:ascii="宋体" w:hAnsi="宋体"/>
          <w:b/>
          <w:bCs/>
          <w:sz w:val="24"/>
        </w:rPr>
      </w:pPr>
      <w:r>
        <w:rPr>
          <w:rFonts w:ascii="宋体" w:hAnsi="宋体" w:hint="eastAsia"/>
          <w:b/>
          <w:bCs/>
          <w:sz w:val="24"/>
        </w:rPr>
        <w:t>E  报价文件的评估和比较</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13．评议时间</w:t>
      </w:r>
    </w:p>
    <w:p w:rsidR="00B57AD2" w:rsidRDefault="000B6AA9">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57AD2" w:rsidRDefault="000B6AA9">
      <w:pPr>
        <w:spacing w:line="440" w:lineRule="exact"/>
        <w:rPr>
          <w:rFonts w:ascii="宋体" w:hAnsi="宋体"/>
          <w:sz w:val="24"/>
        </w:rPr>
      </w:pPr>
      <w:r>
        <w:rPr>
          <w:rFonts w:ascii="宋体" w:hAnsi="宋体" w:hint="eastAsia"/>
          <w:sz w:val="24"/>
        </w:rPr>
        <w:t>14．评审委员会</w:t>
      </w:r>
    </w:p>
    <w:p w:rsidR="00B57AD2" w:rsidRDefault="000B6AA9">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57AD2" w:rsidRDefault="000B6AA9">
      <w:pPr>
        <w:spacing w:line="440" w:lineRule="exact"/>
        <w:rPr>
          <w:rFonts w:ascii="宋体" w:hAnsi="宋体"/>
          <w:sz w:val="24"/>
        </w:rPr>
      </w:pPr>
      <w:r>
        <w:rPr>
          <w:rFonts w:ascii="宋体" w:hAnsi="宋体" w:hint="eastAsia"/>
          <w:sz w:val="24"/>
        </w:rPr>
        <w:lastRenderedPageBreak/>
        <w:t>15. 对报价文件的审查和响应性的确定</w:t>
      </w:r>
    </w:p>
    <w:p w:rsidR="00B57AD2" w:rsidRDefault="000B6AA9">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57AD2" w:rsidRDefault="000B6AA9">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57AD2" w:rsidRDefault="000B6AA9">
      <w:pPr>
        <w:spacing w:line="440" w:lineRule="exact"/>
        <w:rPr>
          <w:rFonts w:ascii="宋体" w:hAnsi="宋体"/>
          <w:sz w:val="24"/>
        </w:rPr>
      </w:pPr>
      <w:r>
        <w:rPr>
          <w:rFonts w:ascii="宋体" w:hAnsi="宋体" w:hint="eastAsia"/>
          <w:sz w:val="24"/>
        </w:rPr>
        <w:t>16．评估原则及方法</w:t>
      </w:r>
    </w:p>
    <w:p w:rsidR="00B57AD2" w:rsidRDefault="000B6AA9">
      <w:pPr>
        <w:spacing w:line="440" w:lineRule="exact"/>
        <w:rPr>
          <w:rFonts w:ascii="宋体" w:hAnsi="宋体"/>
          <w:sz w:val="24"/>
        </w:rPr>
      </w:pPr>
      <w:r>
        <w:rPr>
          <w:rFonts w:ascii="宋体" w:hAnsi="宋体" w:hint="eastAsia"/>
          <w:sz w:val="24"/>
        </w:rPr>
        <w:t xml:space="preserve">    16.1对所有报价人的评估，都采用相同的程序和标准。</w:t>
      </w:r>
    </w:p>
    <w:p w:rsidR="00B57AD2" w:rsidRDefault="000B6AA9">
      <w:pPr>
        <w:spacing w:line="440" w:lineRule="exact"/>
        <w:rPr>
          <w:rFonts w:ascii="宋体" w:hAnsi="宋体"/>
          <w:sz w:val="24"/>
        </w:rPr>
      </w:pPr>
      <w:r>
        <w:rPr>
          <w:rFonts w:ascii="宋体" w:hAnsi="宋体" w:hint="eastAsia"/>
          <w:sz w:val="24"/>
        </w:rPr>
        <w:t xml:space="preserve">    16.2评议过程将严格按照比选文件的要求和条件进行。</w:t>
      </w:r>
    </w:p>
    <w:p w:rsidR="00B57AD2" w:rsidRDefault="000B6AA9">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57AD2" w:rsidRDefault="00B57AD2">
      <w:pPr>
        <w:spacing w:line="440" w:lineRule="exact"/>
        <w:jc w:val="center"/>
        <w:rPr>
          <w:rFonts w:ascii="宋体" w:hAnsi="宋体"/>
          <w:b/>
          <w:bCs/>
          <w:sz w:val="24"/>
        </w:rPr>
      </w:pPr>
    </w:p>
    <w:p w:rsidR="00B57AD2" w:rsidRDefault="000B6AA9">
      <w:pPr>
        <w:spacing w:line="440" w:lineRule="exact"/>
        <w:jc w:val="center"/>
        <w:rPr>
          <w:rFonts w:ascii="宋体" w:hAnsi="宋体"/>
          <w:b/>
          <w:bCs/>
          <w:sz w:val="24"/>
        </w:rPr>
      </w:pPr>
      <w:r>
        <w:rPr>
          <w:rFonts w:ascii="宋体" w:hAnsi="宋体" w:hint="eastAsia"/>
          <w:b/>
          <w:bCs/>
          <w:sz w:val="24"/>
        </w:rPr>
        <w:t>F  授予合同</w:t>
      </w:r>
    </w:p>
    <w:p w:rsidR="00B57AD2" w:rsidRDefault="00B57AD2">
      <w:pPr>
        <w:spacing w:line="440" w:lineRule="exact"/>
        <w:rPr>
          <w:rFonts w:ascii="宋体" w:hAnsi="宋体"/>
          <w:sz w:val="24"/>
        </w:rPr>
      </w:pPr>
    </w:p>
    <w:p w:rsidR="00B57AD2" w:rsidRDefault="000B6AA9">
      <w:pPr>
        <w:spacing w:line="440" w:lineRule="exact"/>
        <w:rPr>
          <w:rFonts w:ascii="宋体" w:hAnsi="宋体"/>
          <w:sz w:val="24"/>
        </w:rPr>
      </w:pPr>
      <w:r>
        <w:rPr>
          <w:rFonts w:ascii="宋体" w:hAnsi="宋体" w:hint="eastAsia"/>
          <w:sz w:val="24"/>
        </w:rPr>
        <w:t>17. 授予合同的准则</w:t>
      </w:r>
    </w:p>
    <w:p w:rsidR="00B57AD2" w:rsidRDefault="000B6AA9">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57AD2" w:rsidRDefault="000B6AA9">
      <w:pPr>
        <w:spacing w:line="440" w:lineRule="exact"/>
        <w:ind w:firstLine="468"/>
        <w:rPr>
          <w:rFonts w:ascii="宋体" w:hAnsi="宋体"/>
          <w:sz w:val="24"/>
        </w:rPr>
      </w:pPr>
      <w:r>
        <w:rPr>
          <w:rFonts w:ascii="宋体" w:hAnsi="宋体" w:hint="eastAsia"/>
          <w:sz w:val="24"/>
        </w:rPr>
        <w:t>17.2 最低报价不是被授予合同的保证。</w:t>
      </w:r>
    </w:p>
    <w:p w:rsidR="00B57AD2" w:rsidRDefault="000B6AA9">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57AD2" w:rsidRDefault="000B6AA9">
      <w:pPr>
        <w:spacing w:line="440" w:lineRule="exact"/>
        <w:rPr>
          <w:rFonts w:ascii="宋体" w:hAnsi="宋体"/>
          <w:sz w:val="24"/>
        </w:rPr>
      </w:pPr>
      <w:r>
        <w:rPr>
          <w:rFonts w:ascii="宋体" w:hAnsi="宋体" w:hint="eastAsia"/>
          <w:sz w:val="24"/>
        </w:rPr>
        <w:t>18. 结果通知</w:t>
      </w:r>
    </w:p>
    <w:p w:rsidR="00B57AD2" w:rsidRDefault="000B6AA9">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57AD2" w:rsidRDefault="000B6AA9">
      <w:pPr>
        <w:spacing w:line="440" w:lineRule="exact"/>
        <w:rPr>
          <w:rFonts w:ascii="宋体" w:hAnsi="宋体"/>
          <w:sz w:val="24"/>
        </w:rPr>
      </w:pPr>
      <w:r>
        <w:rPr>
          <w:rFonts w:ascii="宋体" w:hAnsi="宋体" w:hint="eastAsia"/>
          <w:sz w:val="24"/>
        </w:rPr>
        <w:t>19．签订合同</w:t>
      </w:r>
    </w:p>
    <w:p w:rsidR="00B57AD2" w:rsidRDefault="000B6AA9">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57AD2" w:rsidRDefault="000B6AA9">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57AD2" w:rsidRDefault="000B6AA9">
      <w:pPr>
        <w:widowControl/>
        <w:jc w:val="left"/>
        <w:rPr>
          <w:rFonts w:ascii="宋体" w:hAnsi="宋体"/>
          <w:sz w:val="24"/>
        </w:rPr>
      </w:pPr>
      <w:r>
        <w:rPr>
          <w:rFonts w:ascii="宋体" w:hAnsi="宋体" w:hint="eastAsia"/>
          <w:sz w:val="24"/>
        </w:rPr>
        <w:br w:type="page"/>
      </w:r>
    </w:p>
    <w:p w:rsidR="00B57AD2" w:rsidRDefault="000B6AA9">
      <w:pPr>
        <w:jc w:val="center"/>
        <w:rPr>
          <w:b/>
          <w:bCs/>
          <w:sz w:val="36"/>
        </w:rPr>
      </w:pPr>
      <w:r>
        <w:rPr>
          <w:rFonts w:hint="eastAsia"/>
          <w:b/>
          <w:bCs/>
          <w:sz w:val="36"/>
        </w:rPr>
        <w:lastRenderedPageBreak/>
        <w:t>第三部分比选内容及要求</w:t>
      </w:r>
    </w:p>
    <w:p w:rsidR="00B57AD2" w:rsidRDefault="00B57AD2">
      <w:pPr>
        <w:pStyle w:val="a7"/>
        <w:snapToGrid w:val="0"/>
        <w:spacing w:line="420" w:lineRule="exact"/>
        <w:jc w:val="center"/>
        <w:rPr>
          <w:b/>
          <w:bCs/>
          <w:sz w:val="24"/>
          <w:szCs w:val="24"/>
        </w:rPr>
      </w:pPr>
    </w:p>
    <w:p w:rsidR="00B57AD2" w:rsidRDefault="000B6AA9">
      <w:pPr>
        <w:rPr>
          <w:b/>
          <w:sz w:val="24"/>
        </w:rPr>
      </w:pPr>
      <w:r>
        <w:rPr>
          <w:rFonts w:hint="eastAsia"/>
          <w:b/>
          <w:color w:val="FF0000"/>
          <w:sz w:val="24"/>
        </w:rPr>
        <w:t>一、</w:t>
      </w:r>
      <w:r>
        <w:rPr>
          <w:rFonts w:hint="eastAsia"/>
          <w:b/>
          <w:sz w:val="24"/>
        </w:rPr>
        <w:t>比选货物需求一览表</w:t>
      </w:r>
    </w:p>
    <w:p w:rsidR="00B57AD2" w:rsidRDefault="000B6AA9">
      <w:pPr>
        <w:spacing w:line="360" w:lineRule="auto"/>
        <w:ind w:leftChars="284" w:left="5356" w:hangingChars="1700" w:hanging="4760"/>
        <w:rPr>
          <w:rFonts w:ascii="宋体" w:hAnsi="宋体" w:cs="宋体"/>
          <w:kern w:val="0"/>
          <w:sz w:val="28"/>
          <w:szCs w:val="28"/>
        </w:rPr>
      </w:pPr>
      <w:r>
        <w:rPr>
          <w:rFonts w:ascii="宋体" w:hAnsi="宋体" w:cs="宋体" w:hint="eastAsia"/>
          <w:kern w:val="0"/>
          <w:sz w:val="28"/>
          <w:szCs w:val="28"/>
        </w:rPr>
        <w:t>清单明细表</w:t>
      </w:r>
    </w:p>
    <w:tbl>
      <w:tblPr>
        <w:tblW w:w="7245" w:type="dxa"/>
        <w:tblLayout w:type="fixed"/>
        <w:tblCellMar>
          <w:left w:w="0" w:type="dxa"/>
          <w:right w:w="0" w:type="dxa"/>
        </w:tblCellMar>
        <w:tblLook w:val="04A0"/>
      </w:tblPr>
      <w:tblGrid>
        <w:gridCol w:w="585"/>
        <w:gridCol w:w="2295"/>
        <w:gridCol w:w="2295"/>
        <w:gridCol w:w="930"/>
        <w:gridCol w:w="1140"/>
      </w:tblGrid>
      <w:tr w:rsidR="00B57AD2">
        <w:trPr>
          <w:trHeight w:val="60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2"/>
                <w:szCs w:val="22"/>
              </w:rPr>
            </w:pPr>
            <w:r>
              <w:rPr>
                <w:rFonts w:ascii="宋体" w:hAnsi="宋体" w:cs="宋体" w:hint="eastAsia"/>
                <w:color w:val="000000"/>
                <w:kern w:val="0"/>
                <w:sz w:val="24"/>
              </w:rPr>
              <w:t>内容</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2"/>
                <w:szCs w:val="22"/>
              </w:rPr>
            </w:pPr>
            <w:r>
              <w:rPr>
                <w:rFonts w:ascii="宋体" w:hAnsi="宋体" w:cs="宋体" w:hint="eastAsia"/>
                <w:color w:val="000000"/>
                <w:kern w:val="0"/>
                <w:sz w:val="24"/>
              </w:rPr>
              <w:t>参数</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2"/>
                <w:szCs w:val="22"/>
              </w:rPr>
            </w:pPr>
            <w:r>
              <w:rPr>
                <w:rFonts w:ascii="宋体" w:hAnsi="宋体" w:cs="宋体" w:hint="eastAsia"/>
                <w:color w:val="000000"/>
                <w:kern w:val="0"/>
                <w:sz w:val="24"/>
              </w:rPr>
              <w:t>数量</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2"/>
                <w:szCs w:val="22"/>
              </w:rPr>
            </w:pPr>
            <w:r>
              <w:rPr>
                <w:rFonts w:ascii="宋体" w:hAnsi="宋体" w:cs="宋体" w:hint="eastAsia"/>
                <w:color w:val="000000"/>
                <w:kern w:val="0"/>
                <w:sz w:val="24"/>
              </w:rPr>
              <w:t>单位</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B57AD2">
        <w:trPr>
          <w:trHeight w:val="54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摄像机</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1) 具有200万像素CMOS传感器。</w:t>
            </w:r>
            <w:r>
              <w:rPr>
                <w:rFonts w:ascii="宋体" w:hAnsi="宋体" w:cs="宋体" w:hint="eastAsia"/>
                <w:color w:val="000000"/>
                <w:kern w:val="0"/>
                <w:sz w:val="22"/>
                <w:szCs w:val="22"/>
              </w:rPr>
              <w:br/>
              <w:t>2) 内置2颗白光补光灯。</w:t>
            </w:r>
            <w:r>
              <w:rPr>
                <w:rFonts w:ascii="宋体" w:hAnsi="宋体" w:cs="宋体" w:hint="eastAsia"/>
                <w:color w:val="000000"/>
                <w:kern w:val="0"/>
                <w:sz w:val="22"/>
                <w:szCs w:val="22"/>
              </w:rPr>
              <w:br/>
              <w:t>3) 需具有20路取流路数能力，以满足更多用户同时在线访问摄像机视频。</w:t>
            </w:r>
            <w:r>
              <w:rPr>
                <w:rFonts w:ascii="宋体" w:hAnsi="宋体" w:cs="宋体" w:hint="eastAsia"/>
                <w:color w:val="000000"/>
                <w:kern w:val="0"/>
                <w:sz w:val="22"/>
                <w:szCs w:val="22"/>
              </w:rPr>
              <w:br/>
              <w:t>4) 最低照度彩色：0.0004lx，白天或夜晚均可输出彩色视频图像。（需提供国家部级认可的检测机构出具有效检测报告复印件作为考评依据）</w:t>
            </w:r>
            <w:r>
              <w:rPr>
                <w:rFonts w:ascii="宋体" w:hAnsi="宋体" w:cs="宋体" w:hint="eastAsia"/>
                <w:color w:val="000000"/>
                <w:kern w:val="0"/>
                <w:sz w:val="22"/>
                <w:szCs w:val="22"/>
              </w:rPr>
              <w:br/>
              <w:t>5) 需支持三码流技术，可同时浏览三路码流，主码流最高1920x1080@30fps，第三码流最大1920x1080@30fps，子码流704x480@30fps。</w:t>
            </w:r>
            <w:r>
              <w:rPr>
                <w:rFonts w:ascii="宋体" w:hAnsi="宋体" w:cs="宋体" w:hint="eastAsia"/>
                <w:color w:val="000000"/>
                <w:kern w:val="0"/>
                <w:sz w:val="22"/>
                <w:szCs w:val="22"/>
              </w:rPr>
              <w:br/>
              <w:t>6) 在1920x1080@25fps下，清晰度不小于1100TVL。</w:t>
            </w:r>
            <w:r>
              <w:rPr>
                <w:rFonts w:ascii="宋体" w:hAnsi="宋体" w:cs="宋体" w:hint="eastAsia"/>
                <w:color w:val="000000"/>
                <w:kern w:val="0"/>
                <w:sz w:val="22"/>
                <w:szCs w:val="22"/>
              </w:rPr>
              <w:br/>
              <w:t>7) 支持H.264、H.265、MJPEG视频编码格式，其中H.264支持Baseline/Main/HighProfile。</w:t>
            </w:r>
            <w:r>
              <w:rPr>
                <w:rFonts w:ascii="宋体" w:hAnsi="宋体" w:cs="宋体" w:hint="eastAsia"/>
                <w:color w:val="000000"/>
                <w:kern w:val="0"/>
                <w:sz w:val="22"/>
                <w:szCs w:val="22"/>
              </w:rPr>
              <w:br/>
              <w:t>8) 信噪比不小于59dB。</w:t>
            </w:r>
            <w:r>
              <w:rPr>
                <w:rFonts w:ascii="宋体" w:hAnsi="宋体" w:cs="宋体" w:hint="eastAsia"/>
                <w:color w:val="000000"/>
                <w:kern w:val="0"/>
                <w:sz w:val="22"/>
                <w:szCs w:val="22"/>
              </w:rPr>
              <w:br/>
              <w:t>9) 需具大于105dB宽动态。</w:t>
            </w:r>
            <w:r>
              <w:rPr>
                <w:rFonts w:ascii="宋体" w:hAnsi="宋体" w:cs="宋体" w:hint="eastAsia"/>
                <w:color w:val="000000"/>
                <w:kern w:val="0"/>
                <w:sz w:val="22"/>
                <w:szCs w:val="22"/>
              </w:rPr>
              <w:br/>
              <w:t>10) 需支持8行字符显示，字体颜色可设置，需具有图片叠加到视频</w:t>
            </w:r>
            <w:r>
              <w:rPr>
                <w:rFonts w:ascii="宋体" w:hAnsi="宋体" w:cs="宋体" w:hint="eastAsia"/>
                <w:color w:val="000000"/>
                <w:kern w:val="0"/>
                <w:sz w:val="22"/>
                <w:szCs w:val="22"/>
              </w:rPr>
              <w:lastRenderedPageBreak/>
              <w:t>画面功能。</w:t>
            </w:r>
            <w:r>
              <w:rPr>
                <w:rFonts w:ascii="宋体" w:hAnsi="宋体" w:cs="宋体" w:hint="eastAsia"/>
                <w:color w:val="000000"/>
                <w:kern w:val="0"/>
                <w:sz w:val="22"/>
                <w:szCs w:val="22"/>
              </w:rPr>
              <w:br/>
              <w:t>11) 需具备人脸检测、区域入侵检测、越界检测、虚焦检测、进入区域、离开区域、徘徊、人员聚集、场景变更等功能。（需提供国家部级认可的检测机构出具有效检测报告复印件作为考评依据）</w:t>
            </w:r>
            <w:r>
              <w:rPr>
                <w:rFonts w:ascii="宋体" w:hAnsi="宋体" w:cs="宋体" w:hint="eastAsia"/>
                <w:color w:val="000000"/>
                <w:kern w:val="0"/>
                <w:sz w:val="22"/>
                <w:szCs w:val="22"/>
              </w:rPr>
              <w:br/>
              <w:t>12) 可开启或关闭智能后检索功能。</w:t>
            </w:r>
            <w:r>
              <w:rPr>
                <w:rFonts w:ascii="宋体" w:hAnsi="宋体" w:cs="宋体" w:hint="eastAsia"/>
                <w:color w:val="000000"/>
                <w:kern w:val="0"/>
                <w:sz w:val="22"/>
                <w:szCs w:val="22"/>
              </w:rPr>
              <w:br/>
              <w:t>13) 摄像机能够在-45~70摄氏度，湿度小于93%环境下稳定工作。</w:t>
            </w:r>
            <w:r>
              <w:rPr>
                <w:rFonts w:ascii="宋体" w:hAnsi="宋体" w:cs="宋体" w:hint="eastAsia"/>
                <w:color w:val="000000"/>
                <w:kern w:val="0"/>
                <w:sz w:val="22"/>
                <w:szCs w:val="22"/>
              </w:rPr>
              <w:br/>
              <w:t>14) 不低于IP67防尘防水等级。</w:t>
            </w:r>
            <w:r>
              <w:rPr>
                <w:rFonts w:ascii="宋体" w:hAnsi="宋体" w:cs="宋体" w:hint="eastAsia"/>
                <w:color w:val="000000"/>
                <w:kern w:val="0"/>
                <w:sz w:val="22"/>
                <w:szCs w:val="22"/>
              </w:rPr>
              <w:br/>
              <w:t>15) 需支持DC12V供电，且在不小于DC12V±30%范围内变化时可以正常工作。</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16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 w:val="24"/>
              </w:rPr>
            </w:pPr>
          </w:p>
        </w:tc>
      </w:tr>
      <w:tr w:rsidR="00B57AD2">
        <w:trPr>
          <w:trHeight w:val="64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lastRenderedPageBreak/>
              <w:t>电源</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输入实际功率；24W</w:t>
            </w:r>
            <w:r>
              <w:rPr>
                <w:rFonts w:ascii="宋体" w:hAnsi="宋体" w:cs="宋体" w:hint="eastAsia"/>
                <w:color w:val="000000"/>
                <w:kern w:val="0"/>
                <w:sz w:val="22"/>
                <w:szCs w:val="22"/>
              </w:rPr>
              <w:br/>
              <w:t>输入频率；50-60HZ</w:t>
            </w:r>
            <w:r>
              <w:rPr>
                <w:rFonts w:ascii="宋体" w:hAnsi="宋体" w:cs="宋体" w:hint="eastAsia"/>
                <w:color w:val="000000"/>
                <w:kern w:val="0"/>
                <w:sz w:val="22"/>
                <w:szCs w:val="22"/>
              </w:rPr>
              <w:br/>
              <w:t>输入电流；2A</w:t>
            </w:r>
            <w:r>
              <w:rPr>
                <w:rFonts w:ascii="宋体" w:hAnsi="宋体" w:cs="宋体" w:hint="eastAsia"/>
                <w:color w:val="000000"/>
                <w:kern w:val="0"/>
                <w:sz w:val="22"/>
                <w:szCs w:val="22"/>
              </w:rPr>
              <w:br/>
              <w:t>输入电压；AC100V-240V</w:t>
            </w:r>
            <w:r>
              <w:rPr>
                <w:rFonts w:ascii="宋体" w:hAnsi="宋体" w:cs="宋体" w:hint="eastAsia"/>
                <w:color w:val="000000"/>
                <w:kern w:val="0"/>
                <w:sz w:val="22"/>
                <w:szCs w:val="22"/>
              </w:rPr>
              <w:br/>
              <w:t>输出电压；DC12V</w:t>
            </w:r>
            <w:r>
              <w:rPr>
                <w:rFonts w:ascii="宋体" w:hAnsi="宋体" w:cs="宋体" w:hint="eastAsia"/>
                <w:color w:val="000000"/>
                <w:kern w:val="0"/>
                <w:sz w:val="22"/>
                <w:szCs w:val="22"/>
              </w:rPr>
              <w:br/>
              <w:t>电源具备DC12V/1A输出；</w:t>
            </w:r>
            <w:r>
              <w:rPr>
                <w:rFonts w:ascii="宋体" w:hAnsi="宋体" w:cs="宋体" w:hint="eastAsia"/>
                <w:color w:val="000000"/>
                <w:kern w:val="0"/>
                <w:sz w:val="22"/>
                <w:szCs w:val="22"/>
              </w:rPr>
              <w:br/>
              <w:t>电源能够在-35~75摄氏度环境下稳定工作；</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 w:val="24"/>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光纤连接设备</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ONU光纤接入设备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27</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 w:val="24"/>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防雷器</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过压保护器</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 w:val="24"/>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接地配套</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防雷地针及接地配套设备</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 w:val="24"/>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通网通电材料</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超五类网线及电源线2*0.75</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jc w:val="center"/>
              <w:rPr>
                <w:rFonts w:ascii="宋体" w:hAnsi="宋体" w:cs="宋体"/>
                <w:b/>
                <w:color w:val="000000"/>
                <w:sz w:val="24"/>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4"/>
              </w:rPr>
              <w:t>辅材</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PVC管、水晶头、胶布</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批</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widowControl/>
              <w:jc w:val="center"/>
              <w:textAlignment w:val="center"/>
              <w:rPr>
                <w:rFonts w:ascii="宋体" w:hAnsi="宋体" w:cs="宋体"/>
                <w:b/>
                <w:color w:val="000000"/>
                <w:szCs w:val="21"/>
              </w:rPr>
            </w:pPr>
          </w:p>
        </w:tc>
      </w:tr>
      <w:tr w:rsidR="00B57AD2">
        <w:trPr>
          <w:trHeight w:val="360"/>
        </w:trPr>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color w:val="000000"/>
                <w:kern w:val="0"/>
                <w:sz w:val="22"/>
                <w:szCs w:val="22"/>
              </w:rPr>
              <w:t>施工费</w:t>
            </w:r>
          </w:p>
        </w:tc>
        <w:tc>
          <w:tcPr>
            <w:tcW w:w="22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jc w:val="center"/>
              <w:rPr>
                <w:rFonts w:ascii="宋体" w:hAnsi="宋体" w:cs="宋体"/>
                <w:color w:val="000000"/>
                <w:sz w:val="22"/>
                <w:szCs w:val="22"/>
              </w:rPr>
            </w:pPr>
            <w:r>
              <w:rPr>
                <w:rFonts w:ascii="宋体" w:hAnsi="宋体" w:cs="宋体" w:hint="eastAsia"/>
                <w:color w:val="000000"/>
                <w:sz w:val="22"/>
                <w:szCs w:val="22"/>
              </w:rPr>
              <w:t>接地施工及设备更换调试</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27</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点</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B57AD2" w:rsidRDefault="00B57AD2">
            <w:pPr>
              <w:jc w:val="center"/>
              <w:rPr>
                <w:rFonts w:ascii="宋体" w:hAnsi="宋体" w:cs="宋体"/>
                <w:b/>
                <w:color w:val="000000"/>
                <w:sz w:val="24"/>
              </w:rPr>
            </w:pPr>
          </w:p>
        </w:tc>
      </w:tr>
    </w:tbl>
    <w:p w:rsidR="00B57AD2" w:rsidRDefault="000B6AA9">
      <w:pPr>
        <w:rPr>
          <w:b/>
          <w:sz w:val="24"/>
        </w:rPr>
      </w:pPr>
      <w:r>
        <w:rPr>
          <w:rFonts w:hint="eastAsia"/>
          <w:b/>
          <w:sz w:val="24"/>
        </w:rPr>
        <w:lastRenderedPageBreak/>
        <w:t>二、验收条款</w:t>
      </w:r>
    </w:p>
    <w:p w:rsidR="00B57AD2" w:rsidRDefault="000B6AA9">
      <w:pPr>
        <w:rPr>
          <w:bCs/>
          <w:sz w:val="24"/>
        </w:rPr>
      </w:pPr>
      <w:r>
        <w:rPr>
          <w:rFonts w:hint="eastAsia"/>
          <w:bCs/>
          <w:sz w:val="24"/>
        </w:rPr>
        <w:t>①产品到达买方指定地点后，双方人员现场开箱上电验收，若交付的产品名称、规格、外观、数量等无误，双方于《收货单》上签字盖章确认，方视为产品初步验收合格并交付买方；</w:t>
      </w:r>
    </w:p>
    <w:p w:rsidR="00B57AD2" w:rsidRDefault="000B6AA9">
      <w:pPr>
        <w:rPr>
          <w:bCs/>
          <w:sz w:val="24"/>
        </w:rPr>
      </w:pPr>
      <w:r>
        <w:rPr>
          <w:rFonts w:hint="eastAsia"/>
          <w:bCs/>
          <w:sz w:val="24"/>
        </w:rPr>
        <w:t>②设备安装调试合格后，系统运行正常一个月的，则双方在</w:t>
      </w:r>
      <w:r>
        <w:rPr>
          <w:rFonts w:hint="eastAsia"/>
          <w:bCs/>
          <w:sz w:val="24"/>
        </w:rPr>
        <w:t>5</w:t>
      </w:r>
      <w:r>
        <w:rPr>
          <w:rFonts w:hint="eastAsia"/>
          <w:bCs/>
          <w:sz w:val="24"/>
        </w:rPr>
        <w:t>个工作日内组织终验，验收合格的签署《终验合格证明》。</w:t>
      </w:r>
    </w:p>
    <w:p w:rsidR="00B57AD2" w:rsidRDefault="000B6AA9">
      <w:pPr>
        <w:rPr>
          <w:bCs/>
          <w:sz w:val="24"/>
        </w:rPr>
      </w:pPr>
      <w:r>
        <w:rPr>
          <w:rFonts w:hint="eastAsia"/>
          <w:bCs/>
          <w:sz w:val="24"/>
        </w:rPr>
        <w:t>若验收不合格，则卖方应负责在五日内修复或更换设备，重新进行试运行直至设备验收通过为止，因此产生的一切费用和逾期交货责任由卖方承担。</w:t>
      </w:r>
    </w:p>
    <w:p w:rsidR="00B57AD2" w:rsidRDefault="000B6AA9">
      <w:pPr>
        <w:rPr>
          <w:b/>
          <w:sz w:val="24"/>
        </w:rPr>
      </w:pPr>
      <w:r>
        <w:rPr>
          <w:rFonts w:hint="eastAsia"/>
          <w:b/>
          <w:sz w:val="24"/>
        </w:rPr>
        <w:t>三、付款方式</w:t>
      </w:r>
    </w:p>
    <w:p w:rsidR="00B57AD2" w:rsidRDefault="000B6AA9">
      <w:pPr>
        <w:rPr>
          <w:bCs/>
          <w:sz w:val="24"/>
        </w:rPr>
      </w:pPr>
      <w:r>
        <w:rPr>
          <w:rFonts w:hint="eastAsia"/>
          <w:bCs/>
          <w:sz w:val="24"/>
        </w:rPr>
        <w:t>合同签订后，施工队及材料进场后，</w:t>
      </w:r>
      <w:r>
        <w:rPr>
          <w:bCs/>
          <w:sz w:val="24"/>
        </w:rPr>
        <w:t>采购人在收到中标人提供的增值税专用发票后</w:t>
      </w:r>
      <w:r>
        <w:rPr>
          <w:rFonts w:hint="eastAsia"/>
          <w:bCs/>
          <w:sz w:val="24"/>
        </w:rPr>
        <w:t>支付合同总价款</w:t>
      </w:r>
      <w:r w:rsidR="00C843FF" w:rsidRPr="00C843FF">
        <w:rPr>
          <w:rFonts w:hint="eastAsia"/>
          <w:bCs/>
          <w:sz w:val="24"/>
          <w:highlight w:val="yellow"/>
        </w:rPr>
        <w:t>的</w:t>
      </w:r>
      <w:r w:rsidR="00C843FF" w:rsidRPr="00C843FF">
        <w:rPr>
          <w:bCs/>
          <w:sz w:val="24"/>
          <w:highlight w:val="yellow"/>
        </w:rPr>
        <w:t>40%</w:t>
      </w:r>
      <w:r w:rsidR="00C843FF" w:rsidRPr="00C843FF">
        <w:rPr>
          <w:rFonts w:hint="eastAsia"/>
          <w:bCs/>
          <w:sz w:val="24"/>
          <w:highlight w:val="yellow"/>
        </w:rPr>
        <w:t>；</w:t>
      </w:r>
      <w:r w:rsidR="00C843FF" w:rsidRPr="00C843FF">
        <w:rPr>
          <w:bCs/>
          <w:sz w:val="24"/>
          <w:highlight w:val="yellow"/>
        </w:rPr>
        <w:t>2021</w:t>
      </w:r>
      <w:r w:rsidR="00C843FF" w:rsidRPr="00C843FF">
        <w:rPr>
          <w:rFonts w:hint="eastAsia"/>
          <w:bCs/>
          <w:sz w:val="24"/>
          <w:highlight w:val="yellow"/>
        </w:rPr>
        <w:t>年</w:t>
      </w:r>
      <w:r w:rsidR="00C843FF" w:rsidRPr="00C843FF">
        <w:rPr>
          <w:bCs/>
          <w:sz w:val="24"/>
          <w:highlight w:val="yellow"/>
        </w:rPr>
        <w:t>01</w:t>
      </w:r>
      <w:r w:rsidR="00C843FF" w:rsidRPr="00C843FF">
        <w:rPr>
          <w:rFonts w:hint="eastAsia"/>
          <w:bCs/>
          <w:sz w:val="24"/>
          <w:highlight w:val="yellow"/>
        </w:rPr>
        <w:t>月</w:t>
      </w:r>
      <w:r w:rsidR="00C843FF" w:rsidRPr="00C843FF">
        <w:rPr>
          <w:bCs/>
          <w:sz w:val="24"/>
          <w:highlight w:val="yellow"/>
        </w:rPr>
        <w:t>31</w:t>
      </w:r>
      <w:r w:rsidR="00C843FF" w:rsidRPr="00C843FF">
        <w:rPr>
          <w:rFonts w:hint="eastAsia"/>
          <w:bCs/>
          <w:sz w:val="24"/>
          <w:highlight w:val="yellow"/>
        </w:rPr>
        <w:t>日前，采购人在收到中标人提供的增值税专用发票后支付合同总价款的</w:t>
      </w:r>
      <w:r>
        <w:rPr>
          <w:rFonts w:hint="eastAsia"/>
          <w:bCs/>
          <w:sz w:val="24"/>
          <w:highlight w:val="yellow"/>
        </w:rPr>
        <w:t>30</w:t>
      </w:r>
      <w:r w:rsidR="00C843FF" w:rsidRPr="00C843FF">
        <w:rPr>
          <w:bCs/>
          <w:sz w:val="24"/>
          <w:highlight w:val="yellow"/>
        </w:rPr>
        <w:t>%</w:t>
      </w:r>
      <w:r w:rsidR="00C843FF" w:rsidRPr="00C843FF">
        <w:rPr>
          <w:rFonts w:hint="eastAsia"/>
          <w:bCs/>
          <w:sz w:val="24"/>
          <w:highlight w:val="yellow"/>
        </w:rPr>
        <w:t>，</w:t>
      </w:r>
      <w:r w:rsidR="00C843FF" w:rsidRPr="00C843FF">
        <w:rPr>
          <w:bCs/>
          <w:sz w:val="24"/>
          <w:highlight w:val="yellow"/>
        </w:rPr>
        <w:t>2022</w:t>
      </w:r>
      <w:r w:rsidR="00C843FF" w:rsidRPr="00C843FF">
        <w:rPr>
          <w:rFonts w:hint="eastAsia"/>
          <w:bCs/>
          <w:sz w:val="24"/>
          <w:highlight w:val="yellow"/>
        </w:rPr>
        <w:t>年</w:t>
      </w:r>
      <w:r w:rsidR="00C843FF" w:rsidRPr="00C843FF">
        <w:rPr>
          <w:bCs/>
          <w:sz w:val="24"/>
          <w:highlight w:val="yellow"/>
        </w:rPr>
        <w:t>01</w:t>
      </w:r>
      <w:r w:rsidR="00C843FF" w:rsidRPr="00C843FF">
        <w:rPr>
          <w:rFonts w:hint="eastAsia"/>
          <w:bCs/>
          <w:sz w:val="24"/>
          <w:highlight w:val="yellow"/>
        </w:rPr>
        <w:t>月</w:t>
      </w:r>
      <w:r w:rsidR="00C843FF" w:rsidRPr="00C843FF">
        <w:rPr>
          <w:bCs/>
          <w:sz w:val="24"/>
          <w:highlight w:val="yellow"/>
        </w:rPr>
        <w:t>31</w:t>
      </w:r>
      <w:r w:rsidR="00C843FF" w:rsidRPr="00C843FF">
        <w:rPr>
          <w:rFonts w:hint="eastAsia"/>
          <w:bCs/>
          <w:sz w:val="24"/>
          <w:highlight w:val="yellow"/>
        </w:rPr>
        <w:t>日前，采购人在收到中标人提供的增值税专用发票后支付合同总价款的</w:t>
      </w:r>
      <w:r>
        <w:rPr>
          <w:rFonts w:hint="eastAsia"/>
          <w:bCs/>
          <w:sz w:val="24"/>
          <w:highlight w:val="yellow"/>
        </w:rPr>
        <w:t>30</w:t>
      </w:r>
      <w:bookmarkStart w:id="9" w:name="_GoBack"/>
      <w:bookmarkEnd w:id="9"/>
      <w:r w:rsidR="00C843FF" w:rsidRPr="00C843FF">
        <w:rPr>
          <w:bCs/>
          <w:sz w:val="24"/>
          <w:highlight w:val="yellow"/>
        </w:rPr>
        <w:t>%</w:t>
      </w:r>
      <w:r w:rsidR="00C843FF" w:rsidRPr="00C843FF">
        <w:rPr>
          <w:rFonts w:hint="eastAsia"/>
          <w:bCs/>
          <w:sz w:val="24"/>
          <w:highlight w:val="yellow"/>
        </w:rPr>
        <w:t>。</w:t>
      </w:r>
    </w:p>
    <w:p w:rsidR="00000000" w:rsidRDefault="00683E24" w:rsidP="0087503A">
      <w:pPr>
        <w:spacing w:beforeLines="50" w:afterLines="50" w:line="360" w:lineRule="auto"/>
        <w:rPr>
          <w:rFonts w:ascii="宋体" w:hAnsi="宋体"/>
          <w:color w:val="FF0000"/>
          <w:sz w:val="24"/>
        </w:rPr>
      </w:pPr>
    </w:p>
    <w:p w:rsidR="00000000" w:rsidRDefault="00683E24" w:rsidP="0087503A">
      <w:pPr>
        <w:spacing w:beforeLines="50" w:afterLines="50" w:line="360" w:lineRule="auto"/>
        <w:rPr>
          <w:rFonts w:ascii="宋体" w:hAnsi="宋体"/>
          <w:color w:val="FF0000"/>
          <w:sz w:val="24"/>
        </w:rPr>
      </w:pPr>
    </w:p>
    <w:p w:rsidR="00000000" w:rsidRDefault="00683E24" w:rsidP="0087503A">
      <w:pPr>
        <w:spacing w:beforeLines="50" w:afterLines="50" w:line="360" w:lineRule="auto"/>
        <w:rPr>
          <w:rFonts w:ascii="宋体" w:hAnsi="宋体"/>
          <w:color w:val="FF0000"/>
          <w:sz w:val="24"/>
        </w:rPr>
      </w:pPr>
    </w:p>
    <w:p w:rsidR="00000000" w:rsidRDefault="00683E24" w:rsidP="0087503A">
      <w:pPr>
        <w:spacing w:beforeLines="50" w:afterLines="50" w:line="360" w:lineRule="auto"/>
        <w:rPr>
          <w:rFonts w:ascii="宋体" w:hAnsi="宋体"/>
          <w:color w:val="FF0000"/>
          <w:sz w:val="24"/>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rFonts w:ascii="宋体" w:hAnsi="宋体"/>
          <w:sz w:val="24"/>
          <w:shd w:val="clear" w:color="auto" w:fill="FFFFFF"/>
        </w:rPr>
      </w:pPr>
    </w:p>
    <w:p w:rsidR="00B57AD2" w:rsidRDefault="00B57AD2">
      <w:pPr>
        <w:widowControl/>
        <w:jc w:val="left"/>
        <w:rPr>
          <w:b/>
          <w:spacing w:val="20"/>
          <w:sz w:val="36"/>
        </w:rPr>
      </w:pPr>
    </w:p>
    <w:p w:rsidR="00B57AD2" w:rsidRDefault="00B57AD2">
      <w:pPr>
        <w:spacing w:line="420" w:lineRule="exact"/>
        <w:ind w:left="-284"/>
        <w:rPr>
          <w:rFonts w:ascii="宋体" w:hAnsi="宋体"/>
          <w:sz w:val="24"/>
        </w:rPr>
      </w:pPr>
    </w:p>
    <w:p w:rsidR="00B57AD2" w:rsidRDefault="000B6AA9">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B57AD2" w:rsidRDefault="00B57AD2">
      <w:pPr>
        <w:jc w:val="center"/>
        <w:rPr>
          <w:rFonts w:ascii="黑体" w:eastAsia="黑体" w:hAnsi="Courier New"/>
          <w:b/>
          <w:sz w:val="36"/>
        </w:rPr>
      </w:pPr>
    </w:p>
    <w:p w:rsidR="00B57AD2" w:rsidRDefault="00B57AD2">
      <w:pPr>
        <w:jc w:val="center"/>
        <w:rPr>
          <w:rFonts w:ascii="黑体" w:eastAsia="黑体" w:hAnsi="Courier New"/>
          <w:b/>
          <w:sz w:val="36"/>
        </w:rPr>
      </w:pPr>
    </w:p>
    <w:p w:rsidR="00B57AD2" w:rsidRDefault="00B57AD2">
      <w:pPr>
        <w:jc w:val="center"/>
        <w:rPr>
          <w:rFonts w:ascii="黑体" w:eastAsia="黑体" w:hAnsi="Courier New"/>
          <w:b/>
          <w:sz w:val="36"/>
        </w:rPr>
      </w:pPr>
    </w:p>
    <w:p w:rsidR="00B57AD2" w:rsidRDefault="000B6AA9">
      <w:pPr>
        <w:jc w:val="center"/>
        <w:rPr>
          <w:rFonts w:ascii="仿宋_GB2312" w:eastAsia="仿宋_GB2312" w:hAnsi="Courier New"/>
          <w:b/>
          <w:sz w:val="72"/>
        </w:rPr>
      </w:pPr>
      <w:r>
        <w:rPr>
          <w:rFonts w:ascii="仿宋_GB2312" w:eastAsia="仿宋_GB2312" w:hAnsi="Courier New" w:hint="eastAsia"/>
          <w:b/>
          <w:sz w:val="72"/>
        </w:rPr>
        <w:t>报 价 文 件</w:t>
      </w:r>
    </w:p>
    <w:p w:rsidR="00B57AD2" w:rsidRDefault="00B57AD2">
      <w:pPr>
        <w:jc w:val="center"/>
        <w:rPr>
          <w:rFonts w:ascii="仿宋_GB2312" w:eastAsia="仿宋_GB2312" w:hAnsi="Courier New"/>
          <w:sz w:val="30"/>
        </w:rPr>
      </w:pPr>
    </w:p>
    <w:p w:rsidR="00B57AD2" w:rsidRDefault="00B57AD2">
      <w:pPr>
        <w:jc w:val="center"/>
        <w:rPr>
          <w:rFonts w:ascii="仿宋_GB2312" w:eastAsia="仿宋_GB2312" w:hAnsi="Courier New"/>
          <w:sz w:val="30"/>
        </w:rPr>
      </w:pPr>
    </w:p>
    <w:p w:rsidR="00B57AD2" w:rsidRDefault="000B6AA9">
      <w:pPr>
        <w:ind w:firstLine="1260"/>
        <w:rPr>
          <w:rFonts w:ascii="黑体" w:eastAsia="黑体" w:hAnsi="Courier New"/>
          <w:b/>
          <w:sz w:val="36"/>
        </w:rPr>
      </w:pPr>
      <w:r>
        <w:rPr>
          <w:rFonts w:ascii="仿宋_GB2312" w:eastAsia="仿宋_GB2312" w:hAnsi="Courier New" w:hint="eastAsia"/>
          <w:b/>
          <w:sz w:val="36"/>
        </w:rPr>
        <w:t>比选项目名称：</w:t>
      </w:r>
    </w:p>
    <w:p w:rsidR="00B57AD2" w:rsidRDefault="00B57AD2">
      <w:pPr>
        <w:rPr>
          <w:rFonts w:ascii="黑体" w:eastAsia="黑体" w:hAnsi="Courier New"/>
          <w:b/>
          <w:sz w:val="36"/>
        </w:rPr>
      </w:pPr>
    </w:p>
    <w:p w:rsidR="00B57AD2" w:rsidRDefault="000B6AA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57AD2" w:rsidRDefault="000B6AA9">
      <w:pPr>
        <w:rPr>
          <w:rFonts w:ascii="黑体" w:eastAsia="黑体" w:hAnsi="Courier New"/>
          <w:b/>
          <w:sz w:val="36"/>
        </w:rPr>
      </w:pPr>
      <w:r>
        <w:rPr>
          <w:rFonts w:ascii="仿宋_GB2312" w:eastAsia="仿宋_GB2312" w:hAnsi="Courier New" w:hint="eastAsia"/>
          <w:b/>
          <w:sz w:val="36"/>
        </w:rPr>
        <w:t xml:space="preserve">       日       期 ：</w:t>
      </w:r>
    </w:p>
    <w:p w:rsidR="00B57AD2" w:rsidRDefault="00B57AD2">
      <w:pPr>
        <w:rPr>
          <w:rFonts w:ascii="黑体" w:eastAsia="黑体" w:hAnsi="Courier New"/>
          <w:b/>
          <w:sz w:val="36"/>
        </w:rPr>
      </w:pPr>
    </w:p>
    <w:p w:rsidR="00B57AD2" w:rsidRDefault="00B57AD2">
      <w:pPr>
        <w:spacing w:line="360" w:lineRule="auto"/>
        <w:ind w:firstLineChars="200" w:firstLine="420"/>
      </w:pPr>
    </w:p>
    <w:p w:rsidR="00B57AD2" w:rsidRDefault="000B6AA9">
      <w:pPr>
        <w:widowControl/>
        <w:jc w:val="left"/>
      </w:pPr>
      <w:r>
        <w:br w:type="page"/>
      </w:r>
    </w:p>
    <w:p w:rsidR="00B57AD2" w:rsidRDefault="000B6AA9">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57AD2" w:rsidRDefault="00B57AD2">
      <w:pPr>
        <w:pStyle w:val="a7"/>
        <w:spacing w:line="420" w:lineRule="exact"/>
        <w:jc w:val="left"/>
      </w:pPr>
    </w:p>
    <w:p w:rsidR="00B57AD2" w:rsidRDefault="000B6AA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57AD2" w:rsidRDefault="000B6AA9">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843F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843FF">
        <w:rPr>
          <w:rFonts w:ascii="宋体" w:hAnsi="宋体" w:hint="eastAsia"/>
          <w:sz w:val="24"/>
          <w:szCs w:val="28"/>
          <w:highlight w:val="yellow"/>
          <w:u w:val="single"/>
        </w:rPr>
      </w:r>
      <w:r w:rsidR="00C843F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843FF">
        <w:rPr>
          <w:rFonts w:ascii="宋体" w:hAnsi="宋体" w:hint="eastAsia"/>
          <w:sz w:val="24"/>
          <w:szCs w:val="28"/>
          <w:highlight w:val="yellow"/>
          <w:u w:val="single"/>
        </w:rPr>
        <w:fldChar w:fldCharType="end"/>
      </w:r>
      <w:r>
        <w:rPr>
          <w:rFonts w:ascii="宋体" w:hAnsi="宋体" w:hint="eastAsia"/>
          <w:sz w:val="24"/>
        </w:rPr>
        <w:t>经正式授权并代表</w:t>
      </w:r>
      <w:r w:rsidR="00C843F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843FF">
        <w:rPr>
          <w:rFonts w:ascii="宋体" w:hAnsi="宋体" w:hint="eastAsia"/>
          <w:sz w:val="24"/>
          <w:szCs w:val="28"/>
          <w:highlight w:val="yellow"/>
          <w:u w:val="single"/>
        </w:rPr>
      </w:r>
      <w:r w:rsidR="00C843F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843FF">
        <w:rPr>
          <w:rFonts w:ascii="宋体" w:hAnsi="宋体" w:hint="eastAsia"/>
          <w:sz w:val="24"/>
          <w:szCs w:val="28"/>
          <w:highlight w:val="yellow"/>
          <w:u w:val="single"/>
        </w:rPr>
        <w:fldChar w:fldCharType="end"/>
      </w:r>
      <w:r>
        <w:rPr>
          <w:rFonts w:ascii="宋体" w:hAnsi="宋体" w:hint="eastAsia"/>
          <w:sz w:val="24"/>
        </w:rPr>
        <w:t>提交下述文件正本。</w:t>
      </w:r>
    </w:p>
    <w:p w:rsidR="00B57AD2" w:rsidRDefault="000B6AA9">
      <w:pPr>
        <w:spacing w:line="420" w:lineRule="exact"/>
        <w:ind w:firstLineChars="200" w:firstLine="480"/>
        <w:rPr>
          <w:rFonts w:ascii="宋体" w:hAnsi="宋体"/>
          <w:bCs/>
          <w:sz w:val="24"/>
        </w:rPr>
      </w:pPr>
      <w:r>
        <w:rPr>
          <w:rFonts w:ascii="宋体" w:hAnsi="宋体" w:hint="eastAsia"/>
          <w:bCs/>
          <w:sz w:val="24"/>
        </w:rPr>
        <w:t>(1)报价一览表</w:t>
      </w:r>
    </w:p>
    <w:p w:rsidR="00B57AD2" w:rsidRDefault="000B6AA9">
      <w:pPr>
        <w:spacing w:line="420" w:lineRule="exact"/>
        <w:ind w:firstLineChars="200" w:firstLine="480"/>
        <w:rPr>
          <w:rFonts w:ascii="宋体" w:hAnsi="宋体"/>
          <w:bCs/>
          <w:sz w:val="24"/>
        </w:rPr>
      </w:pPr>
      <w:r>
        <w:rPr>
          <w:rFonts w:ascii="宋体" w:hAnsi="宋体" w:hint="eastAsia"/>
          <w:bCs/>
          <w:sz w:val="24"/>
        </w:rPr>
        <w:t>(2)详细报价书</w:t>
      </w:r>
    </w:p>
    <w:p w:rsidR="00B57AD2" w:rsidRDefault="000B6AA9">
      <w:pPr>
        <w:spacing w:line="420" w:lineRule="exact"/>
        <w:ind w:firstLineChars="200" w:firstLine="480"/>
        <w:rPr>
          <w:rFonts w:ascii="宋体" w:hAnsi="宋体"/>
          <w:bCs/>
          <w:sz w:val="24"/>
        </w:rPr>
      </w:pPr>
      <w:r>
        <w:rPr>
          <w:rFonts w:ascii="宋体" w:hAnsi="宋体" w:hint="eastAsia"/>
          <w:bCs/>
          <w:sz w:val="24"/>
        </w:rPr>
        <w:t>(3)技术和商务偏离表</w:t>
      </w:r>
    </w:p>
    <w:p w:rsidR="00B57AD2" w:rsidRDefault="000B6AA9">
      <w:pPr>
        <w:spacing w:line="420" w:lineRule="exact"/>
        <w:ind w:firstLineChars="200" w:firstLine="480"/>
        <w:rPr>
          <w:rFonts w:ascii="宋体" w:hAnsi="宋体"/>
          <w:bCs/>
          <w:sz w:val="24"/>
        </w:rPr>
      </w:pPr>
      <w:r>
        <w:rPr>
          <w:rFonts w:ascii="宋体" w:hAnsi="宋体" w:hint="eastAsia"/>
          <w:bCs/>
          <w:sz w:val="24"/>
        </w:rPr>
        <w:t>(4)报价人的资格证明文件</w:t>
      </w:r>
    </w:p>
    <w:p w:rsidR="00B57AD2" w:rsidRDefault="000B6AA9">
      <w:pPr>
        <w:spacing w:line="420" w:lineRule="exact"/>
        <w:ind w:firstLineChars="200" w:firstLine="480"/>
        <w:rPr>
          <w:rFonts w:ascii="宋体" w:hAnsi="宋体"/>
          <w:bCs/>
          <w:sz w:val="24"/>
        </w:rPr>
      </w:pPr>
      <w:r>
        <w:rPr>
          <w:rFonts w:ascii="宋体" w:hAnsi="宋体" w:hint="eastAsia"/>
          <w:bCs/>
          <w:sz w:val="24"/>
        </w:rPr>
        <w:t>(5)报价人应交的其它资料</w:t>
      </w:r>
    </w:p>
    <w:p w:rsidR="00B57AD2" w:rsidRDefault="000B6AA9">
      <w:pPr>
        <w:spacing w:line="420" w:lineRule="exact"/>
        <w:rPr>
          <w:rFonts w:ascii="宋体" w:hAnsi="宋体"/>
          <w:sz w:val="24"/>
        </w:rPr>
      </w:pPr>
      <w:r>
        <w:rPr>
          <w:rFonts w:ascii="宋体" w:hAnsi="宋体" w:hint="eastAsia"/>
          <w:sz w:val="24"/>
        </w:rPr>
        <w:t xml:space="preserve">    据此函，签字代表宣布同意如下：</w:t>
      </w:r>
    </w:p>
    <w:p w:rsidR="00B57AD2" w:rsidRDefault="000B6AA9">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57AD2" w:rsidRDefault="000B6AA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57AD2" w:rsidRDefault="000B6AA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57AD2" w:rsidRDefault="000B6AA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57AD2" w:rsidRDefault="000B6AA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57AD2" w:rsidRDefault="000B6AA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57AD2" w:rsidRDefault="000B6AA9">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57AD2" w:rsidRDefault="000B6AA9">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57AD2" w:rsidRDefault="000B6AA9">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57AD2" w:rsidRDefault="000B6AA9">
      <w:pPr>
        <w:spacing w:line="420" w:lineRule="exact"/>
        <w:ind w:firstLineChars="200" w:firstLine="480"/>
        <w:rPr>
          <w:rFonts w:ascii="宋体" w:hAnsi="宋体"/>
          <w:sz w:val="24"/>
        </w:rPr>
      </w:pPr>
      <w:r>
        <w:rPr>
          <w:rFonts w:ascii="宋体" w:hAnsi="宋体" w:hint="eastAsia"/>
          <w:sz w:val="24"/>
        </w:rPr>
        <w:t>报价人授权代表签字：____________</w:t>
      </w:r>
    </w:p>
    <w:p w:rsidR="00B57AD2" w:rsidRDefault="000B6AA9">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57AD2" w:rsidRDefault="000B6AA9">
      <w:pPr>
        <w:spacing w:line="420" w:lineRule="exact"/>
        <w:ind w:firstLineChars="200" w:firstLine="480"/>
        <w:rPr>
          <w:u w:val="single"/>
        </w:rPr>
      </w:pPr>
      <w:r>
        <w:rPr>
          <w:rFonts w:ascii="宋体" w:hAnsi="宋体" w:hint="eastAsia"/>
          <w:sz w:val="24"/>
        </w:rPr>
        <w:t>报价人地址：___________</w:t>
      </w:r>
    </w:p>
    <w:p w:rsidR="00B57AD2" w:rsidRDefault="000B6AA9">
      <w:pPr>
        <w:pStyle w:val="a7"/>
        <w:spacing w:line="420" w:lineRule="exact"/>
        <w:ind w:firstLineChars="1800" w:firstLine="4320"/>
        <w:jc w:val="left"/>
      </w:pPr>
      <w:r>
        <w:rPr>
          <w:rFonts w:hint="eastAsia"/>
          <w:sz w:val="24"/>
        </w:rPr>
        <w:t>日      期：______年____月____日</w:t>
      </w:r>
    </w:p>
    <w:p w:rsidR="00B57AD2" w:rsidRDefault="00B57AD2">
      <w:pPr>
        <w:widowControl/>
        <w:jc w:val="left"/>
        <w:rPr>
          <w:rFonts w:hAnsi="宋体"/>
          <w:sz w:val="24"/>
        </w:rPr>
        <w:sectPr w:rsidR="00B57AD2">
          <w:footerReference w:type="default" r:id="rId8"/>
          <w:pgSz w:w="11906" w:h="16838"/>
          <w:pgMar w:top="1440" w:right="1800" w:bottom="1440" w:left="1800" w:header="851" w:footer="992" w:gutter="0"/>
          <w:cols w:space="720"/>
          <w:docGrid w:type="lines" w:linePitch="312"/>
        </w:sectPr>
      </w:pPr>
    </w:p>
    <w:p w:rsidR="00B57AD2" w:rsidRDefault="000B6AA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00000" w:rsidRDefault="000B6AA9">
      <w:pPr>
        <w:ind w:firstLineChars="800" w:firstLine="2249"/>
        <w:rPr>
          <w:b/>
          <w:color w:val="0C0C0C"/>
          <w:sz w:val="28"/>
          <w:szCs w:val="28"/>
        </w:rPr>
      </w:pPr>
      <w:r>
        <w:rPr>
          <w:rFonts w:hint="eastAsia"/>
          <w:b/>
          <w:color w:val="0C0C0C"/>
          <w:sz w:val="28"/>
          <w:szCs w:val="28"/>
        </w:rPr>
        <w:t>乡镇视频监控升级改造采购配置清单</w:t>
      </w:r>
    </w:p>
    <w:p w:rsidR="00000000" w:rsidRDefault="00683E24">
      <w:pPr>
        <w:ind w:firstLineChars="1300" w:firstLine="2871"/>
        <w:rPr>
          <w:rFonts w:ascii="宋体" w:hAnsi="宋体" w:cs="宋体"/>
          <w:b/>
          <w:color w:val="0C0C0C"/>
          <w:kern w:val="0"/>
          <w:sz w:val="22"/>
          <w:szCs w:val="22"/>
          <w:u w:val="single"/>
        </w:rPr>
      </w:pPr>
    </w:p>
    <w:p w:rsidR="00000000" w:rsidRDefault="000B6AA9">
      <w:pPr>
        <w:ind w:firstLineChars="1500" w:firstLine="3313"/>
        <w:rPr>
          <w:rFonts w:ascii="宋体" w:hAnsi="宋体" w:cs="宋体"/>
          <w:b/>
          <w:color w:val="0C0C0C"/>
          <w:kern w:val="0"/>
          <w:sz w:val="22"/>
          <w:szCs w:val="22"/>
        </w:rPr>
      </w:pPr>
      <w:r>
        <w:rPr>
          <w:rFonts w:ascii="宋体" w:hAnsi="宋体" w:cs="宋体" w:hint="eastAsia"/>
          <w:b/>
          <w:color w:val="0C0C0C"/>
          <w:kern w:val="0"/>
          <w:sz w:val="22"/>
          <w:szCs w:val="22"/>
        </w:rPr>
        <w:t>货币及单位：（人民币） 元</w:t>
      </w:r>
    </w:p>
    <w:tbl>
      <w:tblPr>
        <w:tblpPr w:leftFromText="180" w:rightFromText="180" w:vertAnchor="text" w:horzAnchor="page" w:tblpX="1373" w:tblpY="412"/>
        <w:tblOverlap w:val="never"/>
        <w:tblW w:w="8863" w:type="dxa"/>
        <w:tblLayout w:type="fixed"/>
        <w:tblCellMar>
          <w:left w:w="0" w:type="dxa"/>
          <w:right w:w="0" w:type="dxa"/>
        </w:tblCellMar>
        <w:tblLook w:val="04A0"/>
      </w:tblPr>
      <w:tblGrid>
        <w:gridCol w:w="702"/>
        <w:gridCol w:w="4832"/>
        <w:gridCol w:w="525"/>
        <w:gridCol w:w="696"/>
        <w:gridCol w:w="654"/>
        <w:gridCol w:w="727"/>
        <w:gridCol w:w="727"/>
      </w:tblGrid>
      <w:tr w:rsidR="00B57AD2">
        <w:trPr>
          <w:trHeight w:val="57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内容</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参数</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单价（元）</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金额（元）</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kern w:val="0"/>
                <w:sz w:val="24"/>
              </w:rPr>
            </w:pPr>
            <w:r>
              <w:rPr>
                <w:rFonts w:ascii="宋体" w:hAnsi="宋体" w:cs="宋体" w:hint="eastAsia"/>
                <w:color w:val="000000"/>
                <w:kern w:val="0"/>
                <w:sz w:val="24"/>
              </w:rPr>
              <w:t>备注</w:t>
            </w:r>
          </w:p>
        </w:tc>
      </w:tr>
      <w:tr w:rsidR="00B57AD2">
        <w:trPr>
          <w:trHeight w:val="80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摄像机</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1) 具有200万像素CMOS传感器。</w:t>
            </w:r>
            <w:r>
              <w:rPr>
                <w:rFonts w:ascii="宋体" w:hAnsi="宋体" w:cs="宋体" w:hint="eastAsia"/>
                <w:color w:val="000000"/>
                <w:kern w:val="0"/>
                <w:sz w:val="22"/>
                <w:szCs w:val="22"/>
              </w:rPr>
              <w:br/>
              <w:t>2) 内置2颗白光补光灯。</w:t>
            </w:r>
            <w:r>
              <w:rPr>
                <w:rFonts w:ascii="宋体" w:hAnsi="宋体" w:cs="宋体" w:hint="eastAsia"/>
                <w:color w:val="000000"/>
                <w:kern w:val="0"/>
                <w:sz w:val="22"/>
                <w:szCs w:val="22"/>
              </w:rPr>
              <w:br/>
              <w:t>3) 需具有20路取流路数能力，以满足更多用户同时在线访问摄像机视频。</w:t>
            </w:r>
            <w:r>
              <w:rPr>
                <w:rFonts w:ascii="宋体" w:hAnsi="宋体" w:cs="宋体" w:hint="eastAsia"/>
                <w:color w:val="000000"/>
                <w:kern w:val="0"/>
                <w:sz w:val="22"/>
                <w:szCs w:val="22"/>
              </w:rPr>
              <w:br/>
              <w:t>4) 最低照度彩色：0.0004lx，白天或夜晚均可输出彩色视频图像。（需提供国家部级认可的检测机构出具有效检测报告复印件作为考评依据）</w:t>
            </w:r>
            <w:r>
              <w:rPr>
                <w:rFonts w:ascii="宋体" w:hAnsi="宋体" w:cs="宋体" w:hint="eastAsia"/>
                <w:color w:val="000000"/>
                <w:kern w:val="0"/>
                <w:sz w:val="22"/>
                <w:szCs w:val="22"/>
              </w:rPr>
              <w:br/>
              <w:t>5) 需支持三码流技术，可同时浏览三路码流，主码流最高1920x1080@30fps，第三码流最大1920x1080@30fps，子码流704x480@30fps。</w:t>
            </w:r>
            <w:r>
              <w:rPr>
                <w:rFonts w:ascii="宋体" w:hAnsi="宋体" w:cs="宋体" w:hint="eastAsia"/>
                <w:color w:val="000000"/>
                <w:kern w:val="0"/>
                <w:sz w:val="22"/>
                <w:szCs w:val="22"/>
              </w:rPr>
              <w:br/>
              <w:t>6) 在1920x1080@25fps下，清晰度不小于1100TVL。</w:t>
            </w:r>
            <w:r>
              <w:rPr>
                <w:rFonts w:ascii="宋体" w:hAnsi="宋体" w:cs="宋体" w:hint="eastAsia"/>
                <w:color w:val="000000"/>
                <w:kern w:val="0"/>
                <w:sz w:val="22"/>
                <w:szCs w:val="22"/>
              </w:rPr>
              <w:br/>
              <w:t>7) 支持H.264、H.265、MJPEG视频编码格式，其中H.264支持Baseline/Main/HighProfile。</w:t>
            </w:r>
            <w:r>
              <w:rPr>
                <w:rFonts w:ascii="宋体" w:hAnsi="宋体" w:cs="宋体" w:hint="eastAsia"/>
                <w:color w:val="000000"/>
                <w:kern w:val="0"/>
                <w:sz w:val="22"/>
                <w:szCs w:val="22"/>
              </w:rPr>
              <w:br/>
              <w:t>8) 信噪比不小于59dB。</w:t>
            </w:r>
            <w:r>
              <w:rPr>
                <w:rFonts w:ascii="宋体" w:hAnsi="宋体" w:cs="宋体" w:hint="eastAsia"/>
                <w:color w:val="000000"/>
                <w:kern w:val="0"/>
                <w:sz w:val="22"/>
                <w:szCs w:val="22"/>
              </w:rPr>
              <w:br/>
              <w:t>9) 需具大于105dB宽动态。</w:t>
            </w:r>
            <w:r>
              <w:rPr>
                <w:rFonts w:ascii="宋体" w:hAnsi="宋体" w:cs="宋体" w:hint="eastAsia"/>
                <w:color w:val="000000"/>
                <w:kern w:val="0"/>
                <w:sz w:val="22"/>
                <w:szCs w:val="22"/>
              </w:rPr>
              <w:br/>
              <w:t>10) 需支持8行字符显示，字体颜色可设置，需具有图片叠加到视频画面功能。</w:t>
            </w:r>
            <w:r>
              <w:rPr>
                <w:rFonts w:ascii="宋体" w:hAnsi="宋体" w:cs="宋体" w:hint="eastAsia"/>
                <w:color w:val="000000"/>
                <w:kern w:val="0"/>
                <w:sz w:val="22"/>
                <w:szCs w:val="22"/>
              </w:rPr>
              <w:br/>
              <w:t>11) 需具备人脸检测、区域入侵检测、越界检测、虚焦检测、进入区域、离开区域、徘徊、人员聚集、场景变更等功能。（需提供国家部级认可的检测机构出具有效检测报告复印件作为考评依据）</w:t>
            </w:r>
            <w:r>
              <w:rPr>
                <w:rFonts w:ascii="宋体" w:hAnsi="宋体" w:cs="宋体" w:hint="eastAsia"/>
                <w:color w:val="000000"/>
                <w:kern w:val="0"/>
                <w:sz w:val="22"/>
                <w:szCs w:val="22"/>
              </w:rPr>
              <w:br/>
              <w:t>12) 可开启或关闭智能后检索功能。</w:t>
            </w:r>
            <w:r>
              <w:rPr>
                <w:rFonts w:ascii="宋体" w:hAnsi="宋体" w:cs="宋体" w:hint="eastAsia"/>
                <w:color w:val="000000"/>
                <w:kern w:val="0"/>
                <w:sz w:val="22"/>
                <w:szCs w:val="22"/>
              </w:rPr>
              <w:br/>
              <w:t>13) 摄像机能够在-45~70摄氏度，湿度小于93%环境下稳定工作。</w:t>
            </w:r>
            <w:r>
              <w:rPr>
                <w:rFonts w:ascii="宋体" w:hAnsi="宋体" w:cs="宋体" w:hint="eastAsia"/>
                <w:color w:val="000000"/>
                <w:kern w:val="0"/>
                <w:sz w:val="22"/>
                <w:szCs w:val="22"/>
              </w:rPr>
              <w:br/>
              <w:t>14) 不低于IP67防尘防水等级。</w:t>
            </w:r>
            <w:r>
              <w:rPr>
                <w:rFonts w:ascii="宋体" w:hAnsi="宋体" w:cs="宋体" w:hint="eastAsia"/>
                <w:color w:val="000000"/>
                <w:kern w:val="0"/>
                <w:sz w:val="22"/>
                <w:szCs w:val="22"/>
              </w:rPr>
              <w:br/>
              <w:t>15) 需支持DC12V供电，且在不小于DC12V±30%范围内变化时可以正常工作。</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电源</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输入实际功率；24W</w:t>
            </w:r>
            <w:r>
              <w:rPr>
                <w:rFonts w:ascii="宋体" w:hAnsi="宋体" w:cs="宋体" w:hint="eastAsia"/>
                <w:color w:val="000000"/>
                <w:kern w:val="0"/>
                <w:sz w:val="22"/>
                <w:szCs w:val="22"/>
              </w:rPr>
              <w:br/>
              <w:t>输入频率；50-60HZ</w:t>
            </w:r>
            <w:r>
              <w:rPr>
                <w:rFonts w:ascii="宋体" w:hAnsi="宋体" w:cs="宋体" w:hint="eastAsia"/>
                <w:color w:val="000000"/>
                <w:kern w:val="0"/>
                <w:sz w:val="22"/>
                <w:szCs w:val="22"/>
              </w:rPr>
              <w:br/>
              <w:t>输入电流；2A</w:t>
            </w:r>
            <w:r>
              <w:rPr>
                <w:rFonts w:ascii="宋体" w:hAnsi="宋体" w:cs="宋体" w:hint="eastAsia"/>
                <w:color w:val="000000"/>
                <w:kern w:val="0"/>
                <w:sz w:val="22"/>
                <w:szCs w:val="22"/>
              </w:rPr>
              <w:br/>
              <w:t>输入电压；AC100V-240V</w:t>
            </w:r>
            <w:r>
              <w:rPr>
                <w:rFonts w:ascii="宋体" w:hAnsi="宋体" w:cs="宋体" w:hint="eastAsia"/>
                <w:color w:val="000000"/>
                <w:kern w:val="0"/>
                <w:sz w:val="22"/>
                <w:szCs w:val="22"/>
              </w:rPr>
              <w:br/>
              <w:t>输出电压；DC12V</w:t>
            </w:r>
            <w:r>
              <w:rPr>
                <w:rFonts w:ascii="宋体" w:hAnsi="宋体" w:cs="宋体" w:hint="eastAsia"/>
                <w:color w:val="000000"/>
                <w:kern w:val="0"/>
                <w:sz w:val="22"/>
                <w:szCs w:val="22"/>
              </w:rPr>
              <w:br/>
              <w:t>电源具备DC12V/1A输出；</w:t>
            </w:r>
            <w:r>
              <w:rPr>
                <w:rFonts w:ascii="宋体" w:hAnsi="宋体" w:cs="宋体" w:hint="eastAsia"/>
                <w:color w:val="000000"/>
                <w:kern w:val="0"/>
                <w:sz w:val="22"/>
                <w:szCs w:val="22"/>
              </w:rPr>
              <w:br/>
              <w:t>电源能够在-35~75摄氏度环境下稳定工作；</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光纤连接设备</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2"/>
                <w:szCs w:val="22"/>
              </w:rPr>
              <w:t>ONU光纤接入设备</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27</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防雷器</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过压保护器</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接地配套</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防雷地针及接地配套设备</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通网通电材料</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超五类网线及电源线2*0.75</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辅材</w:t>
            </w:r>
          </w:p>
        </w:tc>
        <w:tc>
          <w:tcPr>
            <w:tcW w:w="483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PVC管、水晶头、胶布</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6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4"/>
              </w:rPr>
            </w:pPr>
            <w:r>
              <w:rPr>
                <w:rFonts w:ascii="宋体" w:hAnsi="宋体" w:cs="宋体" w:hint="eastAsia"/>
                <w:color w:val="000000"/>
                <w:kern w:val="0"/>
                <w:sz w:val="24"/>
              </w:rPr>
              <w:t>批</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施工费</w:t>
            </w:r>
          </w:p>
        </w:tc>
        <w:tc>
          <w:tcPr>
            <w:tcW w:w="4832"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0B6AA9">
            <w:pPr>
              <w:jc w:val="center"/>
              <w:rPr>
                <w:rFonts w:ascii="宋体" w:hAnsi="宋体" w:cs="宋体"/>
                <w:color w:val="000000"/>
                <w:sz w:val="22"/>
                <w:szCs w:val="22"/>
              </w:rPr>
            </w:pPr>
            <w:r>
              <w:rPr>
                <w:rFonts w:ascii="宋体" w:hAnsi="宋体" w:cs="宋体" w:hint="eastAsia"/>
                <w:color w:val="000000"/>
                <w:sz w:val="22"/>
                <w:szCs w:val="22"/>
              </w:rPr>
              <w:t>接地施工及设备更换调试</w:t>
            </w:r>
          </w:p>
        </w:tc>
        <w:tc>
          <w:tcPr>
            <w:tcW w:w="525"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27</w:t>
            </w:r>
          </w:p>
        </w:tc>
        <w:tc>
          <w:tcPr>
            <w:tcW w:w="69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点</w:t>
            </w:r>
          </w:p>
        </w:tc>
        <w:tc>
          <w:tcPr>
            <w:tcW w:w="65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2"/>
                <w:szCs w:val="22"/>
              </w:rPr>
            </w:pPr>
          </w:p>
        </w:tc>
        <w:tc>
          <w:tcPr>
            <w:tcW w:w="727"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b/>
                <w:color w:val="000000"/>
                <w:kern w:val="0"/>
                <w:sz w:val="24"/>
              </w:rPr>
              <w:t>A</w:t>
            </w:r>
          </w:p>
        </w:tc>
        <w:tc>
          <w:tcPr>
            <w:tcW w:w="6707" w:type="dxa"/>
            <w:gridSpan w:val="4"/>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b/>
                <w:color w:val="000000"/>
                <w:kern w:val="0"/>
                <w:sz w:val="24"/>
              </w:rPr>
              <w:t>小计</w:t>
            </w:r>
          </w:p>
        </w:tc>
        <w:tc>
          <w:tcPr>
            <w:tcW w:w="727"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02"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0B6AA9">
            <w:pPr>
              <w:widowControl/>
              <w:jc w:val="center"/>
              <w:textAlignment w:val="center"/>
              <w:rPr>
                <w:rFonts w:ascii="宋体" w:hAnsi="宋体" w:cs="宋体"/>
                <w:b/>
                <w:color w:val="000000"/>
                <w:sz w:val="24"/>
              </w:rPr>
            </w:pPr>
            <w:r>
              <w:rPr>
                <w:rFonts w:ascii="宋体" w:hAnsi="宋体" w:cs="宋体" w:hint="eastAsia"/>
                <w:b/>
                <w:color w:val="000000"/>
                <w:kern w:val="0"/>
                <w:sz w:val="24"/>
              </w:rPr>
              <w:t>B</w:t>
            </w:r>
          </w:p>
        </w:tc>
        <w:tc>
          <w:tcPr>
            <w:tcW w:w="6707" w:type="dxa"/>
            <w:gridSpan w:val="4"/>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0B6AA9">
            <w:pPr>
              <w:widowControl/>
              <w:jc w:val="center"/>
              <w:textAlignment w:val="center"/>
              <w:rPr>
                <w:rFonts w:ascii="宋体" w:hAnsi="宋体" w:cs="宋体"/>
                <w:color w:val="000000"/>
                <w:sz w:val="22"/>
                <w:szCs w:val="22"/>
              </w:rPr>
            </w:pPr>
            <w:r>
              <w:rPr>
                <w:rFonts w:ascii="宋体" w:hAnsi="宋体" w:cs="宋体" w:hint="eastAsia"/>
                <w:b/>
                <w:color w:val="000000"/>
                <w:kern w:val="0"/>
                <w:sz w:val="24"/>
              </w:rPr>
              <w:t>税金</w:t>
            </w:r>
          </w:p>
        </w:tc>
        <w:tc>
          <w:tcPr>
            <w:tcW w:w="727"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c>
          <w:tcPr>
            <w:tcW w:w="727"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57AD2" w:rsidRDefault="00B57AD2">
            <w:pPr>
              <w:widowControl/>
              <w:textAlignment w:val="center"/>
              <w:rPr>
                <w:rFonts w:ascii="宋体" w:hAnsi="宋体" w:cs="宋体"/>
                <w:color w:val="000000"/>
                <w:sz w:val="24"/>
              </w:rPr>
            </w:pPr>
          </w:p>
        </w:tc>
      </w:tr>
      <w:tr w:rsidR="00B57AD2">
        <w:trPr>
          <w:trHeight w:val="660"/>
        </w:trPr>
        <w:tc>
          <w:tcPr>
            <w:tcW w:w="7409" w:type="dxa"/>
            <w:gridSpan w:val="5"/>
            <w:tcBorders>
              <w:top w:val="single" w:sz="4" w:space="0" w:color="auto"/>
              <w:left w:val="single" w:sz="4" w:space="0" w:color="auto"/>
              <w:bottom w:val="single" w:sz="4" w:space="0" w:color="auto"/>
              <w:right w:val="single" w:sz="4" w:space="0" w:color="auto"/>
            </w:tcBorders>
          </w:tcPr>
          <w:p w:rsidR="00B57AD2" w:rsidRDefault="000B6AA9">
            <w:pPr>
              <w:widowControl/>
              <w:jc w:val="center"/>
              <w:textAlignment w:val="center"/>
              <w:rPr>
                <w:rFonts w:ascii="宋体" w:hAnsi="宋体" w:cs="宋体"/>
                <w:color w:val="000000"/>
                <w:sz w:val="22"/>
                <w:szCs w:val="22"/>
              </w:rPr>
            </w:pPr>
            <w:r>
              <w:rPr>
                <w:rFonts w:ascii="宋体" w:hAnsi="宋体" w:cs="宋体" w:hint="eastAsia"/>
                <w:b/>
                <w:color w:val="000000"/>
                <w:kern w:val="0"/>
                <w:sz w:val="24"/>
              </w:rPr>
              <w:t>工程总计=a+b+c</w:t>
            </w:r>
          </w:p>
        </w:tc>
        <w:tc>
          <w:tcPr>
            <w:tcW w:w="727" w:type="dxa"/>
            <w:tcBorders>
              <w:top w:val="single" w:sz="4" w:space="0" w:color="auto"/>
              <w:left w:val="single" w:sz="4" w:space="0" w:color="auto"/>
              <w:bottom w:val="single" w:sz="4" w:space="0" w:color="auto"/>
              <w:right w:val="single" w:sz="4" w:space="0" w:color="auto"/>
            </w:tcBorders>
          </w:tcPr>
          <w:p w:rsidR="00B57AD2" w:rsidRDefault="00B57AD2">
            <w:pPr>
              <w:widowControl/>
              <w:textAlignment w:val="center"/>
              <w:rPr>
                <w:rFonts w:ascii="宋体" w:hAnsi="宋体" w:cs="宋体"/>
                <w:color w:val="000000"/>
                <w:sz w:val="24"/>
              </w:rPr>
            </w:pPr>
          </w:p>
        </w:tc>
        <w:tc>
          <w:tcPr>
            <w:tcW w:w="727" w:type="dxa"/>
            <w:tcBorders>
              <w:top w:val="single" w:sz="4" w:space="0" w:color="auto"/>
              <w:left w:val="single" w:sz="4" w:space="0" w:color="auto"/>
              <w:bottom w:val="single" w:sz="4" w:space="0" w:color="auto"/>
              <w:right w:val="single" w:sz="4" w:space="0" w:color="auto"/>
            </w:tcBorders>
          </w:tcPr>
          <w:p w:rsidR="00B57AD2" w:rsidRDefault="00B57AD2">
            <w:pPr>
              <w:widowControl/>
              <w:textAlignment w:val="center"/>
              <w:rPr>
                <w:rFonts w:ascii="宋体" w:hAnsi="宋体" w:cs="宋体"/>
                <w:color w:val="000000"/>
                <w:sz w:val="24"/>
              </w:rPr>
            </w:pPr>
          </w:p>
        </w:tc>
      </w:tr>
    </w:tbl>
    <w:p w:rsidR="00B57AD2" w:rsidRDefault="00B57AD2"/>
    <w:p w:rsidR="00000000" w:rsidRDefault="00683E24">
      <w:pPr>
        <w:ind w:firstLineChars="1500" w:firstLine="3313"/>
        <w:rPr>
          <w:rFonts w:ascii="宋体" w:hAnsi="宋体" w:cs="宋体"/>
          <w:b/>
          <w:color w:val="0C0C0C"/>
          <w:kern w:val="0"/>
          <w:sz w:val="22"/>
          <w:szCs w:val="22"/>
        </w:rPr>
      </w:pPr>
    </w:p>
    <w:p w:rsidR="00000000" w:rsidRDefault="00683E24">
      <w:pPr>
        <w:ind w:firstLineChars="1500" w:firstLine="3313"/>
        <w:rPr>
          <w:rFonts w:ascii="宋体" w:hAnsi="宋体" w:cs="宋体"/>
          <w:b/>
          <w:color w:val="0C0C0C"/>
          <w:kern w:val="0"/>
          <w:sz w:val="22"/>
          <w:szCs w:val="22"/>
        </w:rPr>
      </w:pPr>
    </w:p>
    <w:p w:rsidR="00B57AD2" w:rsidRDefault="000B6AA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p w:rsidR="00B57AD2" w:rsidRDefault="00B57AD2">
      <w:pPr>
        <w:spacing w:line="380" w:lineRule="exact"/>
        <w:rPr>
          <w:sz w:val="24"/>
        </w:rPr>
      </w:pPr>
    </w:p>
    <w:p w:rsidR="00B57AD2" w:rsidRDefault="000B6AA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57AD2" w:rsidRDefault="000B6AA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57AD2" w:rsidRDefault="00B57AD2">
      <w:pPr>
        <w:spacing w:line="360" w:lineRule="auto"/>
        <w:ind w:leftChars="114" w:left="239" w:firstLineChars="3950" w:firstLine="9480"/>
        <w:rPr>
          <w:rFonts w:ascii="宋体" w:hAnsi="宋体"/>
          <w:sz w:val="24"/>
        </w:rPr>
      </w:pPr>
    </w:p>
    <w:p w:rsidR="00B57AD2" w:rsidRDefault="000B6AA9">
      <w:pPr>
        <w:spacing w:line="360" w:lineRule="auto"/>
        <w:ind w:firstLineChars="1900" w:firstLine="4560"/>
        <w:rPr>
          <w:rFonts w:ascii="宋体" w:hAnsi="宋体"/>
          <w:sz w:val="24"/>
        </w:rPr>
      </w:pPr>
      <w:r>
        <w:rPr>
          <w:rFonts w:ascii="宋体" w:hAnsi="宋体" w:hint="eastAsia"/>
          <w:sz w:val="24"/>
        </w:rPr>
        <w:t>报价人代表签名：</w:t>
      </w:r>
    </w:p>
    <w:p w:rsidR="00B57AD2" w:rsidRDefault="00B57AD2">
      <w:pPr>
        <w:widowControl/>
        <w:spacing w:line="360" w:lineRule="auto"/>
        <w:jc w:val="left"/>
        <w:rPr>
          <w:rFonts w:ascii="宋体" w:hAnsi="宋体"/>
          <w:sz w:val="24"/>
        </w:rPr>
        <w:sectPr w:rsidR="00B57AD2">
          <w:pgSz w:w="11906" w:h="16838"/>
          <w:pgMar w:top="1440" w:right="1797" w:bottom="1440" w:left="1797" w:header="851" w:footer="992" w:gutter="0"/>
          <w:cols w:space="720"/>
          <w:docGrid w:type="linesAndChars" w:linePitch="312"/>
        </w:sectPr>
      </w:pPr>
    </w:p>
    <w:p w:rsidR="00B57AD2" w:rsidRDefault="000B6AA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57AD2" w:rsidRDefault="00B57AD2">
      <w:pPr>
        <w:rPr>
          <w:rFonts w:ascii="宋体" w:hAnsi="宋体"/>
          <w:color w:val="000000"/>
        </w:rPr>
      </w:pPr>
    </w:p>
    <w:p w:rsidR="00B57AD2" w:rsidRDefault="000B6AA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57AD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57AD2" w:rsidRDefault="000B6AA9">
            <w:pPr>
              <w:widowControl/>
              <w:spacing w:after="150"/>
              <w:jc w:val="center"/>
              <w:rPr>
                <w:rFonts w:ascii="宋体" w:hAnsi="宋体" w:cs="宋体"/>
                <w:kern w:val="0"/>
                <w:sz w:val="24"/>
              </w:rPr>
            </w:pPr>
            <w:r>
              <w:rPr>
                <w:rFonts w:ascii="宋体" w:hAnsi="宋体" w:cs="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57AD2" w:rsidRDefault="000B6AA9">
            <w:pPr>
              <w:widowControl/>
              <w:spacing w:after="150"/>
              <w:jc w:val="center"/>
              <w:rPr>
                <w:rFonts w:ascii="宋体" w:hAnsi="宋体" w:cs="宋体"/>
                <w:kern w:val="0"/>
                <w:sz w:val="24"/>
              </w:rPr>
            </w:pPr>
            <w:r>
              <w:rPr>
                <w:rFonts w:ascii="宋体" w:hAnsi="宋体" w:cs="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0B6AA9">
            <w:pPr>
              <w:widowControl/>
              <w:spacing w:after="150"/>
              <w:jc w:val="center"/>
              <w:rPr>
                <w:rFonts w:ascii="宋体" w:hAnsi="宋体" w:cs="宋体"/>
                <w:kern w:val="0"/>
                <w:sz w:val="24"/>
              </w:rPr>
            </w:pPr>
            <w:r>
              <w:rPr>
                <w:rFonts w:ascii="宋体" w:hAnsi="宋体" w:cs="宋体"/>
                <w:kern w:val="0"/>
                <w:szCs w:val="21"/>
              </w:rPr>
              <w:t>备注</w:t>
            </w:r>
          </w:p>
        </w:tc>
      </w:tr>
      <w:tr w:rsidR="00B57AD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r>
      <w:tr w:rsidR="00B57AD2">
        <w:tc>
          <w:tcPr>
            <w:tcW w:w="421" w:type="dxa"/>
            <w:vMerge/>
            <w:tcBorders>
              <w:top w:val="single" w:sz="0" w:space="0" w:color="auto"/>
              <w:left w:val="outset" w:sz="6" w:space="0" w:color="auto"/>
              <w:bottom w:val="outset" w:sz="6" w:space="0" w:color="auto"/>
              <w:right w:val="outset" w:sz="6" w:space="0" w:color="auto"/>
            </w:tcBorders>
            <w:vAlign w:val="center"/>
          </w:tcPr>
          <w:p w:rsidR="00B57AD2" w:rsidRDefault="00B57AD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r>
      <w:tr w:rsidR="00B57AD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7AD2" w:rsidRDefault="00B57AD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7AD2" w:rsidRDefault="00B57AD2">
            <w:pPr>
              <w:widowControl/>
              <w:jc w:val="left"/>
              <w:rPr>
                <w:rFonts w:ascii="宋体" w:hAnsi="宋体" w:cs="宋体"/>
                <w:kern w:val="0"/>
                <w:sz w:val="24"/>
              </w:rPr>
            </w:pPr>
          </w:p>
        </w:tc>
      </w:tr>
    </w:tbl>
    <w:p w:rsidR="00B57AD2" w:rsidRDefault="00B57AD2">
      <w:pPr>
        <w:pStyle w:val="a5"/>
        <w:spacing w:line="440" w:lineRule="exact"/>
        <w:ind w:firstLine="0"/>
        <w:rPr>
          <w:rFonts w:ascii="宋体"/>
          <w:b/>
          <w:color w:val="000000"/>
          <w:sz w:val="24"/>
        </w:rPr>
      </w:pPr>
    </w:p>
    <w:p w:rsidR="00B57AD2" w:rsidRDefault="000B6AA9">
      <w:pPr>
        <w:pStyle w:val="a5"/>
        <w:spacing w:line="440" w:lineRule="exact"/>
        <w:ind w:firstLine="0"/>
        <w:rPr>
          <w:rFonts w:ascii="宋体"/>
          <w:b/>
          <w:color w:val="000000"/>
          <w:sz w:val="24"/>
        </w:rPr>
      </w:pPr>
      <w:r>
        <w:rPr>
          <w:rFonts w:ascii="宋体" w:hint="eastAsia"/>
          <w:b/>
          <w:color w:val="000000"/>
          <w:sz w:val="24"/>
        </w:rPr>
        <w:t>说明：</w:t>
      </w:r>
    </w:p>
    <w:p w:rsidR="00B57AD2" w:rsidRDefault="000B6AA9">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57AD2" w:rsidRDefault="000B6AA9">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57AD2" w:rsidRDefault="000B6AA9">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0B6AA9">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57AD2" w:rsidRDefault="00B57AD2">
      <w:pPr>
        <w:pStyle w:val="3"/>
        <w:ind w:firstLineChars="200" w:firstLine="480"/>
        <w:rPr>
          <w:rFonts w:hAnsi="宋体"/>
          <w:color w:val="000000"/>
          <w:sz w:val="24"/>
        </w:rPr>
      </w:pPr>
    </w:p>
    <w:p w:rsidR="00B57AD2" w:rsidRDefault="00B57AD2">
      <w:pPr>
        <w:spacing w:line="380" w:lineRule="exact"/>
        <w:rPr>
          <w:rFonts w:ascii="宋体" w:hAnsi="宋体"/>
          <w:color w:val="000000"/>
          <w:sz w:val="24"/>
        </w:rPr>
      </w:pPr>
    </w:p>
    <w:p w:rsidR="00B57AD2" w:rsidRDefault="00B57AD2">
      <w:pPr>
        <w:spacing w:line="380" w:lineRule="exact"/>
        <w:rPr>
          <w:rFonts w:ascii="宋体" w:hAnsi="宋体"/>
          <w:color w:val="000000"/>
          <w:sz w:val="24"/>
        </w:rPr>
      </w:pPr>
    </w:p>
    <w:p w:rsidR="00B57AD2" w:rsidRDefault="00B57AD2">
      <w:pPr>
        <w:spacing w:line="380" w:lineRule="exact"/>
        <w:rPr>
          <w:rFonts w:ascii="宋体" w:hAnsi="宋体"/>
          <w:color w:val="000000"/>
          <w:sz w:val="24"/>
        </w:rPr>
      </w:pPr>
    </w:p>
    <w:p w:rsidR="00B57AD2" w:rsidRDefault="00B57AD2">
      <w:pPr>
        <w:spacing w:line="380" w:lineRule="exact"/>
        <w:rPr>
          <w:rFonts w:ascii="宋体" w:hAnsi="宋体"/>
          <w:color w:val="000000"/>
          <w:sz w:val="24"/>
        </w:rPr>
      </w:pPr>
    </w:p>
    <w:p w:rsidR="00B57AD2" w:rsidRDefault="000B6AA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57AD2" w:rsidRDefault="00B57AD2">
      <w:pPr>
        <w:widowControl/>
        <w:jc w:val="left"/>
        <w:rPr>
          <w:rFonts w:ascii="宋体" w:hAnsi="Courier New"/>
          <w:sz w:val="28"/>
          <w:szCs w:val="20"/>
        </w:rPr>
        <w:sectPr w:rsidR="00B57AD2">
          <w:pgSz w:w="11906" w:h="16838"/>
          <w:pgMar w:top="1440" w:right="1800" w:bottom="1440" w:left="1800" w:header="851" w:footer="992" w:gutter="0"/>
          <w:cols w:space="720"/>
          <w:docGrid w:type="lines" w:linePitch="312"/>
        </w:sectPr>
      </w:pPr>
    </w:p>
    <w:p w:rsidR="00B57AD2" w:rsidRDefault="000B6AA9">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57AD2" w:rsidRDefault="00B57AD2">
      <w:pPr>
        <w:widowControl/>
        <w:jc w:val="left"/>
        <w:rPr>
          <w:rFonts w:ascii="黑体" w:eastAsia="黑体"/>
        </w:rPr>
      </w:pPr>
    </w:p>
    <w:p w:rsidR="00B57AD2" w:rsidRDefault="000B6AA9">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57AD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偏离说明</w:t>
            </w: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bl>
    <w:p w:rsidR="00B57AD2" w:rsidRDefault="000B6AA9">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57AD2" w:rsidRDefault="00B57AD2">
      <w:pPr>
        <w:rPr>
          <w:rFonts w:ascii="宋体" w:hAnsi="宋体"/>
          <w:sz w:val="24"/>
        </w:rPr>
      </w:pPr>
    </w:p>
    <w:p w:rsidR="00B57AD2" w:rsidRDefault="00B57AD2">
      <w:pPr>
        <w:rPr>
          <w:rFonts w:ascii="宋体" w:hAnsi="宋体"/>
          <w:sz w:val="24"/>
        </w:rPr>
      </w:pPr>
    </w:p>
    <w:p w:rsidR="00B57AD2" w:rsidRDefault="000B6AA9">
      <w:pPr>
        <w:rPr>
          <w:rFonts w:ascii="宋体" w:hAnsi="宋体"/>
          <w:sz w:val="24"/>
        </w:rPr>
      </w:pPr>
      <w:r>
        <w:rPr>
          <w:rFonts w:ascii="宋体" w:hAnsi="宋体" w:hint="eastAsia"/>
          <w:sz w:val="24"/>
        </w:rPr>
        <w:t>报价人授权代表签字：_________________</w:t>
      </w:r>
    </w:p>
    <w:p w:rsidR="00B57AD2" w:rsidRDefault="00B57AD2">
      <w:pPr>
        <w:pStyle w:val="3"/>
        <w:rPr>
          <w:rFonts w:hAnsi="宋体"/>
          <w:sz w:val="21"/>
        </w:rPr>
      </w:pPr>
    </w:p>
    <w:p w:rsidR="00B57AD2" w:rsidRDefault="00B57AD2">
      <w:pPr>
        <w:pStyle w:val="3"/>
      </w:pPr>
    </w:p>
    <w:p w:rsidR="00B57AD2" w:rsidRDefault="000B6AA9">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57AD2" w:rsidRDefault="00B57AD2">
      <w:pPr>
        <w:pStyle w:val="3"/>
        <w:rPr>
          <w:rFonts w:ascii="仿宋_GB2312" w:eastAsia="仿宋_GB2312"/>
          <w:sz w:val="36"/>
        </w:rPr>
      </w:pPr>
    </w:p>
    <w:p w:rsidR="00B57AD2" w:rsidRDefault="00B57AD2">
      <w:pPr>
        <w:pStyle w:val="3"/>
      </w:pPr>
    </w:p>
    <w:p w:rsidR="00B57AD2" w:rsidRDefault="000B6AA9">
      <w:pPr>
        <w:pStyle w:val="3"/>
        <w:rPr>
          <w:rFonts w:ascii="仿宋_GB2312" w:eastAsia="仿宋_GB2312"/>
          <w:b/>
          <w:sz w:val="32"/>
        </w:rPr>
      </w:pPr>
      <w:r>
        <w:rPr>
          <w:rFonts w:hint="eastAsia"/>
          <w:sz w:val="21"/>
        </w:rPr>
        <w:t xml:space="preserve">附件5-1                       </w:t>
      </w:r>
      <w:r>
        <w:rPr>
          <w:rFonts w:hint="eastAsia"/>
          <w:b/>
          <w:sz w:val="32"/>
        </w:rPr>
        <w:t>关于资格的声明函</w:t>
      </w:r>
    </w:p>
    <w:p w:rsidR="00B57AD2" w:rsidRDefault="00B57AD2">
      <w:pPr>
        <w:pStyle w:val="3"/>
        <w:rPr>
          <w:sz w:val="24"/>
        </w:rPr>
      </w:pPr>
    </w:p>
    <w:p w:rsidR="00B57AD2" w:rsidRDefault="000B6AA9">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57AD2" w:rsidRDefault="00B57AD2">
      <w:pPr>
        <w:pStyle w:val="3"/>
        <w:rPr>
          <w:sz w:val="24"/>
        </w:rPr>
      </w:pPr>
    </w:p>
    <w:p w:rsidR="00B57AD2" w:rsidRDefault="00B57AD2">
      <w:pPr>
        <w:spacing w:line="400" w:lineRule="exact"/>
        <w:rPr>
          <w:sz w:val="24"/>
        </w:rPr>
      </w:pPr>
    </w:p>
    <w:p w:rsidR="00B57AD2" w:rsidRDefault="000B6AA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57AD2" w:rsidRDefault="00B57AD2">
      <w:pPr>
        <w:spacing w:line="400" w:lineRule="exact"/>
        <w:ind w:firstLineChars="200" w:firstLine="480"/>
        <w:rPr>
          <w:rFonts w:ascii="宋体" w:hAnsi="宋体"/>
          <w:sz w:val="24"/>
        </w:rPr>
      </w:pPr>
    </w:p>
    <w:p w:rsidR="00B57AD2" w:rsidRDefault="000B6AA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57AD2" w:rsidRDefault="000B6AA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57AD2" w:rsidRDefault="00B57AD2">
      <w:pPr>
        <w:spacing w:line="400" w:lineRule="exact"/>
        <w:ind w:firstLineChars="200" w:firstLine="480"/>
        <w:rPr>
          <w:rFonts w:ascii="宋体" w:hAnsi="宋体"/>
          <w:sz w:val="24"/>
        </w:rPr>
      </w:pPr>
    </w:p>
    <w:p w:rsidR="00B57AD2" w:rsidRDefault="00B57AD2">
      <w:pPr>
        <w:spacing w:line="400" w:lineRule="exact"/>
        <w:rPr>
          <w:rFonts w:ascii="宋体" w:hAnsi="宋体"/>
          <w:sz w:val="24"/>
        </w:rPr>
      </w:pPr>
    </w:p>
    <w:p w:rsidR="00B57AD2" w:rsidRDefault="00B57AD2">
      <w:pPr>
        <w:pStyle w:val="a7"/>
        <w:spacing w:line="400" w:lineRule="exact"/>
        <w:jc w:val="left"/>
        <w:rPr>
          <w:sz w:val="24"/>
        </w:rPr>
      </w:pPr>
    </w:p>
    <w:p w:rsidR="00B57AD2" w:rsidRDefault="00B57AD2">
      <w:pPr>
        <w:pStyle w:val="a7"/>
        <w:spacing w:line="400" w:lineRule="exact"/>
        <w:jc w:val="left"/>
        <w:rPr>
          <w:sz w:val="24"/>
        </w:rPr>
      </w:pPr>
    </w:p>
    <w:p w:rsidR="00B57AD2" w:rsidRDefault="000B6AA9">
      <w:pPr>
        <w:pStyle w:val="a7"/>
        <w:spacing w:line="400" w:lineRule="exact"/>
        <w:jc w:val="left"/>
        <w:rPr>
          <w:sz w:val="24"/>
        </w:rPr>
      </w:pPr>
      <w:r>
        <w:rPr>
          <w:rFonts w:hint="eastAsia"/>
          <w:sz w:val="24"/>
        </w:rPr>
        <w:t>报价人名称和地址 ：          受权签署本资格文件人签字：______________</w:t>
      </w:r>
    </w:p>
    <w:p w:rsidR="00B57AD2" w:rsidRDefault="000B6AA9">
      <w:pPr>
        <w:pStyle w:val="a7"/>
        <w:spacing w:line="400" w:lineRule="exact"/>
        <w:jc w:val="left"/>
        <w:rPr>
          <w:sz w:val="24"/>
        </w:rPr>
      </w:pPr>
      <w:r>
        <w:rPr>
          <w:rFonts w:hint="eastAsia"/>
          <w:sz w:val="24"/>
        </w:rPr>
        <w:t>名称：       签字人姓名、职务（印刷体）：______________</w:t>
      </w:r>
    </w:p>
    <w:p w:rsidR="00B57AD2" w:rsidRDefault="000B6AA9">
      <w:pPr>
        <w:pStyle w:val="a7"/>
        <w:spacing w:line="400" w:lineRule="exact"/>
        <w:jc w:val="left"/>
        <w:rPr>
          <w:sz w:val="24"/>
        </w:rPr>
      </w:pPr>
      <w:r>
        <w:rPr>
          <w:rFonts w:hint="eastAsia"/>
          <w:sz w:val="24"/>
        </w:rPr>
        <w:t>地址：       电话：</w:t>
      </w:r>
    </w:p>
    <w:p w:rsidR="00B57AD2" w:rsidRDefault="000B6AA9">
      <w:pPr>
        <w:pStyle w:val="a7"/>
        <w:spacing w:line="400" w:lineRule="exact"/>
        <w:jc w:val="left"/>
        <w:rPr>
          <w:sz w:val="24"/>
        </w:rPr>
      </w:pPr>
      <w:r>
        <w:rPr>
          <w:rFonts w:hint="eastAsia"/>
          <w:sz w:val="24"/>
        </w:rPr>
        <w:t>邮编：       传真：___________________</w:t>
      </w:r>
    </w:p>
    <w:p w:rsidR="00B57AD2" w:rsidRDefault="00B57AD2">
      <w:pPr>
        <w:pStyle w:val="a7"/>
        <w:spacing w:line="400" w:lineRule="exact"/>
        <w:jc w:val="left"/>
        <w:rPr>
          <w:sz w:val="24"/>
        </w:rPr>
      </w:pPr>
    </w:p>
    <w:p w:rsidR="00B57AD2" w:rsidRDefault="00B57AD2">
      <w:pPr>
        <w:pStyle w:val="3"/>
        <w:spacing w:line="380" w:lineRule="exact"/>
        <w:rPr>
          <w:sz w:val="24"/>
        </w:rPr>
      </w:pPr>
    </w:p>
    <w:p w:rsidR="00B57AD2" w:rsidRDefault="00B57AD2">
      <w:pPr>
        <w:pStyle w:val="3"/>
        <w:spacing w:line="380" w:lineRule="exact"/>
        <w:rPr>
          <w:sz w:val="24"/>
        </w:rPr>
      </w:pPr>
    </w:p>
    <w:p w:rsidR="00B57AD2" w:rsidRDefault="00B57AD2">
      <w:pPr>
        <w:pStyle w:val="3"/>
        <w:rPr>
          <w:sz w:val="21"/>
        </w:rPr>
      </w:pPr>
    </w:p>
    <w:p w:rsidR="00B57AD2" w:rsidRDefault="000B6AA9">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57AD2" w:rsidRDefault="00B57AD2">
      <w:pPr>
        <w:pStyle w:val="3"/>
      </w:pPr>
    </w:p>
    <w:p w:rsidR="00B57AD2" w:rsidRDefault="000B6AA9">
      <w:pPr>
        <w:pStyle w:val="3"/>
        <w:rPr>
          <w:rFonts w:hAnsi="宋体"/>
          <w:sz w:val="24"/>
        </w:rPr>
      </w:pPr>
      <w:r>
        <w:rPr>
          <w:rFonts w:hAnsi="宋体" w:hint="eastAsia"/>
          <w:sz w:val="24"/>
        </w:rPr>
        <w:t>1．报价人概况：</w:t>
      </w:r>
    </w:p>
    <w:p w:rsidR="00B57AD2" w:rsidRDefault="000B6AA9">
      <w:pPr>
        <w:pStyle w:val="3"/>
        <w:rPr>
          <w:rFonts w:hAnsi="宋体"/>
          <w:sz w:val="24"/>
        </w:rPr>
      </w:pPr>
      <w:r>
        <w:rPr>
          <w:rFonts w:hAnsi="宋体" w:hint="eastAsia"/>
          <w:sz w:val="24"/>
        </w:rPr>
        <w:t xml:space="preserve">    Ａ．报价人名称：_____________________________________</w:t>
      </w:r>
    </w:p>
    <w:p w:rsidR="00B57AD2" w:rsidRDefault="000B6AA9">
      <w:pPr>
        <w:pStyle w:val="3"/>
        <w:rPr>
          <w:rFonts w:hAnsi="宋体"/>
          <w:sz w:val="24"/>
        </w:rPr>
      </w:pPr>
      <w:r>
        <w:rPr>
          <w:rFonts w:hAnsi="宋体" w:hint="eastAsia"/>
          <w:sz w:val="24"/>
        </w:rPr>
        <w:t xml:space="preserve">    Ｂ．注册地址：_____________________________________</w:t>
      </w:r>
    </w:p>
    <w:p w:rsidR="00B57AD2" w:rsidRDefault="000B6AA9">
      <w:pPr>
        <w:pStyle w:val="3"/>
        <w:rPr>
          <w:rFonts w:hAnsi="宋体"/>
          <w:sz w:val="24"/>
        </w:rPr>
      </w:pPr>
      <w:r>
        <w:rPr>
          <w:rFonts w:hAnsi="宋体" w:hint="eastAsia"/>
          <w:sz w:val="24"/>
        </w:rPr>
        <w:t xml:space="preserve">        传真：电话：_________  邮编：__________</w:t>
      </w:r>
    </w:p>
    <w:p w:rsidR="00B57AD2" w:rsidRDefault="000B6AA9">
      <w:pPr>
        <w:pStyle w:val="3"/>
        <w:rPr>
          <w:rFonts w:hAnsi="宋体"/>
          <w:sz w:val="24"/>
        </w:rPr>
      </w:pPr>
      <w:r>
        <w:rPr>
          <w:rFonts w:hAnsi="宋体" w:hint="eastAsia"/>
          <w:sz w:val="24"/>
        </w:rPr>
        <w:t xml:space="preserve">    Ｃ．成立或注册日期：_____________________________</w:t>
      </w:r>
    </w:p>
    <w:p w:rsidR="00B57AD2" w:rsidRDefault="000B6AA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57AD2" w:rsidRDefault="000B6AA9">
      <w:pPr>
        <w:spacing w:line="380" w:lineRule="exact"/>
        <w:rPr>
          <w:rFonts w:ascii="宋体" w:hAnsi="宋体"/>
          <w:sz w:val="24"/>
        </w:rPr>
      </w:pPr>
      <w:r>
        <w:rPr>
          <w:rFonts w:ascii="宋体" w:hAnsi="宋体" w:hint="eastAsia"/>
          <w:sz w:val="24"/>
        </w:rPr>
        <w:t xml:space="preserve">        实收资本：________________________________</w:t>
      </w:r>
    </w:p>
    <w:p w:rsidR="00B57AD2" w:rsidRDefault="000B6AA9">
      <w:pPr>
        <w:spacing w:line="380" w:lineRule="exact"/>
        <w:rPr>
          <w:rFonts w:ascii="宋体" w:hAnsi="宋体"/>
          <w:sz w:val="24"/>
        </w:rPr>
      </w:pPr>
      <w:r>
        <w:rPr>
          <w:rFonts w:ascii="宋体" w:hAnsi="宋体" w:hint="eastAsia"/>
          <w:sz w:val="24"/>
        </w:rPr>
        <w:t xml:space="preserve">        其中 国家资本：法人资本：</w:t>
      </w:r>
    </w:p>
    <w:p w:rsidR="00B57AD2" w:rsidRDefault="000B6AA9">
      <w:pPr>
        <w:spacing w:line="380" w:lineRule="exact"/>
        <w:rPr>
          <w:rFonts w:ascii="宋体" w:hAnsi="宋体"/>
          <w:sz w:val="24"/>
        </w:rPr>
      </w:pPr>
      <w:r>
        <w:rPr>
          <w:rFonts w:ascii="宋体" w:hAnsi="宋体" w:hint="eastAsia"/>
          <w:sz w:val="24"/>
        </w:rPr>
        <w:t xml:space="preserve">             个人资本：外商资本：</w:t>
      </w:r>
    </w:p>
    <w:p w:rsidR="00B57AD2" w:rsidRDefault="000B6AA9">
      <w:pPr>
        <w:spacing w:line="380" w:lineRule="exact"/>
        <w:rPr>
          <w:rFonts w:ascii="宋体" w:hAnsi="宋体"/>
          <w:sz w:val="24"/>
        </w:rPr>
      </w:pPr>
      <w:r>
        <w:rPr>
          <w:rFonts w:ascii="宋体" w:hAnsi="宋体" w:hint="eastAsia"/>
          <w:sz w:val="24"/>
        </w:rPr>
        <w:t xml:space="preserve">    Ｅ．最近资产负债表（到     年     月      日为止）。</w:t>
      </w:r>
    </w:p>
    <w:p w:rsidR="00B57AD2" w:rsidRDefault="000B6AA9">
      <w:pPr>
        <w:spacing w:line="380" w:lineRule="exact"/>
        <w:rPr>
          <w:rFonts w:ascii="宋体" w:hAnsi="宋体"/>
          <w:sz w:val="24"/>
        </w:rPr>
      </w:pPr>
      <w:r>
        <w:rPr>
          <w:rFonts w:ascii="宋体" w:hAnsi="宋体" w:hint="eastAsia"/>
          <w:sz w:val="24"/>
        </w:rPr>
        <w:t xml:space="preserve">        (1)固定资产合计:______________________</w:t>
      </w:r>
    </w:p>
    <w:p w:rsidR="00B57AD2" w:rsidRDefault="000B6AA9">
      <w:pPr>
        <w:spacing w:line="380" w:lineRule="exact"/>
        <w:rPr>
          <w:rFonts w:ascii="宋体" w:hAnsi="宋体"/>
          <w:sz w:val="24"/>
        </w:rPr>
      </w:pPr>
      <w:r>
        <w:rPr>
          <w:rFonts w:ascii="宋体" w:hAnsi="宋体" w:hint="eastAsia"/>
          <w:sz w:val="24"/>
        </w:rPr>
        <w:t xml:space="preserve">        (2)流动资产合计:______________________</w:t>
      </w:r>
    </w:p>
    <w:p w:rsidR="00B57AD2" w:rsidRDefault="000B6AA9">
      <w:pPr>
        <w:spacing w:line="380" w:lineRule="exact"/>
        <w:rPr>
          <w:rFonts w:ascii="宋体" w:hAnsi="宋体"/>
          <w:sz w:val="24"/>
        </w:rPr>
      </w:pPr>
      <w:r>
        <w:rPr>
          <w:rFonts w:ascii="宋体" w:hAnsi="宋体" w:hint="eastAsia"/>
          <w:sz w:val="24"/>
        </w:rPr>
        <w:t xml:space="preserve">        (3)长期负债合计:______________________</w:t>
      </w:r>
    </w:p>
    <w:p w:rsidR="00B57AD2" w:rsidRDefault="000B6AA9">
      <w:pPr>
        <w:spacing w:line="380" w:lineRule="exact"/>
        <w:rPr>
          <w:rFonts w:ascii="宋体" w:hAnsi="宋体"/>
          <w:sz w:val="24"/>
        </w:rPr>
      </w:pPr>
      <w:r>
        <w:rPr>
          <w:rFonts w:ascii="宋体" w:hAnsi="宋体" w:hint="eastAsia"/>
          <w:sz w:val="24"/>
        </w:rPr>
        <w:t xml:space="preserve">        (4)流动负债合计:______________________</w:t>
      </w:r>
    </w:p>
    <w:p w:rsidR="00B57AD2" w:rsidRDefault="000B6AA9">
      <w:pPr>
        <w:spacing w:line="380" w:lineRule="exact"/>
        <w:rPr>
          <w:rFonts w:ascii="宋体" w:hAnsi="宋体"/>
          <w:sz w:val="24"/>
        </w:rPr>
      </w:pPr>
      <w:r>
        <w:rPr>
          <w:rFonts w:ascii="宋体" w:hAnsi="宋体" w:hint="eastAsia"/>
          <w:sz w:val="24"/>
        </w:rPr>
        <w:t xml:space="preserve">    Ｆ．最近损失表（到 年 月  日为止）。</w:t>
      </w:r>
    </w:p>
    <w:p w:rsidR="00B57AD2" w:rsidRDefault="000B6AA9">
      <w:pPr>
        <w:spacing w:line="380" w:lineRule="exact"/>
        <w:ind w:firstLineChars="300" w:firstLine="720"/>
        <w:rPr>
          <w:rFonts w:ascii="宋体" w:hAnsi="宋体"/>
          <w:sz w:val="24"/>
        </w:rPr>
      </w:pPr>
      <w:r>
        <w:rPr>
          <w:rFonts w:ascii="宋体" w:hAnsi="宋体" w:hint="eastAsia"/>
          <w:sz w:val="24"/>
        </w:rPr>
        <w:t>本年（期）利润总额累计：</w:t>
      </w:r>
    </w:p>
    <w:p w:rsidR="00B57AD2" w:rsidRDefault="000B6AA9">
      <w:pPr>
        <w:spacing w:line="380" w:lineRule="exact"/>
        <w:ind w:firstLineChars="300" w:firstLine="720"/>
        <w:rPr>
          <w:rFonts w:ascii="宋体" w:hAnsi="宋体"/>
          <w:sz w:val="24"/>
        </w:rPr>
      </w:pPr>
      <w:r>
        <w:rPr>
          <w:rFonts w:ascii="宋体" w:hAnsi="宋体" w:hint="eastAsia"/>
          <w:sz w:val="24"/>
        </w:rPr>
        <w:t>本年（期）净利润累计：</w:t>
      </w:r>
    </w:p>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57AD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57AD2" w:rsidRDefault="000B6AA9">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57AD2" w:rsidRDefault="000B6AA9">
            <w:pPr>
              <w:spacing w:line="380" w:lineRule="exact"/>
              <w:rPr>
                <w:rFonts w:ascii="宋体" w:hAnsi="宋体"/>
                <w:sz w:val="24"/>
              </w:rPr>
            </w:pPr>
            <w:r>
              <w:rPr>
                <w:rFonts w:ascii="宋体" w:hAnsi="宋体" w:hint="eastAsia"/>
                <w:sz w:val="24"/>
              </w:rPr>
              <w:t>使用情况</w:t>
            </w: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r w:rsidR="00B57AD2">
        <w:trPr>
          <w:cantSplit/>
        </w:trPr>
        <w:tc>
          <w:tcPr>
            <w:tcW w:w="134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7AD2" w:rsidRDefault="00B57AD2">
            <w:pPr>
              <w:spacing w:line="380" w:lineRule="exact"/>
              <w:rPr>
                <w:rFonts w:ascii="宋体" w:hAnsi="宋体"/>
                <w:sz w:val="24"/>
              </w:rPr>
            </w:pPr>
          </w:p>
        </w:tc>
      </w:tr>
    </w:tbl>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57AD2" w:rsidRDefault="000B6AA9">
      <w:pPr>
        <w:spacing w:line="380" w:lineRule="exact"/>
        <w:rPr>
          <w:rFonts w:ascii="宋体" w:hAnsi="宋体"/>
          <w:sz w:val="24"/>
        </w:rPr>
      </w:pPr>
      <w:r>
        <w:rPr>
          <w:rFonts w:ascii="宋体" w:hAnsi="宋体" w:hint="eastAsia"/>
          <w:sz w:val="24"/>
        </w:rPr>
        <w:t xml:space="preserve">  (1)具有独立承担民事责任的能力；</w:t>
      </w:r>
    </w:p>
    <w:p w:rsidR="00B57AD2" w:rsidRDefault="000B6AA9">
      <w:pPr>
        <w:spacing w:line="380" w:lineRule="exact"/>
        <w:rPr>
          <w:rFonts w:ascii="宋体" w:hAnsi="宋体"/>
          <w:sz w:val="24"/>
        </w:rPr>
      </w:pPr>
      <w:r>
        <w:rPr>
          <w:rFonts w:ascii="宋体" w:hAnsi="宋体" w:hint="eastAsia"/>
          <w:sz w:val="24"/>
        </w:rPr>
        <w:t xml:space="preserve">  (2)具有良好的商业信誉和健全的财务会计制度；</w:t>
      </w:r>
    </w:p>
    <w:p w:rsidR="00B57AD2" w:rsidRDefault="000B6AA9">
      <w:pPr>
        <w:spacing w:line="380" w:lineRule="exact"/>
        <w:rPr>
          <w:rFonts w:ascii="宋体" w:hAnsi="宋体"/>
          <w:sz w:val="24"/>
        </w:rPr>
      </w:pPr>
      <w:r>
        <w:rPr>
          <w:rFonts w:ascii="宋体" w:hAnsi="宋体" w:hint="eastAsia"/>
          <w:sz w:val="24"/>
        </w:rPr>
        <w:t xml:space="preserve">  (3)具有履行合同所必需的设备和专业技术能力；</w:t>
      </w:r>
    </w:p>
    <w:p w:rsidR="00B57AD2" w:rsidRDefault="000B6AA9">
      <w:pPr>
        <w:spacing w:line="380" w:lineRule="exact"/>
        <w:rPr>
          <w:rFonts w:ascii="宋体" w:hAnsi="宋体"/>
          <w:sz w:val="24"/>
        </w:rPr>
      </w:pPr>
      <w:r>
        <w:rPr>
          <w:rFonts w:ascii="宋体" w:hAnsi="宋体" w:hint="eastAsia"/>
          <w:sz w:val="24"/>
        </w:rPr>
        <w:t xml:space="preserve">  (4)有依法缴纳税收和社会保障资金的良好记录；</w:t>
      </w:r>
    </w:p>
    <w:p w:rsidR="00B57AD2" w:rsidRDefault="000B6AA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lastRenderedPageBreak/>
        <w:t xml:space="preserve"> 4.营业执照见附件5－4。</w:t>
      </w:r>
    </w:p>
    <w:p w:rsidR="00B57AD2" w:rsidRDefault="000B6AA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57AD2" w:rsidRDefault="000B6AA9">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57AD2" w:rsidRDefault="000B6AA9">
      <w:pPr>
        <w:spacing w:line="380" w:lineRule="exact"/>
        <w:rPr>
          <w:rFonts w:ascii="宋体" w:hAnsi="宋体"/>
          <w:sz w:val="24"/>
        </w:rPr>
      </w:pPr>
      <w:r>
        <w:rPr>
          <w:rFonts w:ascii="宋体" w:hAnsi="宋体" w:hint="eastAsia"/>
          <w:sz w:val="24"/>
        </w:rPr>
        <w:t xml:space="preserve">    日      期：年月  日</w:t>
      </w:r>
    </w:p>
    <w:p w:rsidR="00B57AD2" w:rsidRDefault="000B6AA9">
      <w:pPr>
        <w:spacing w:line="380" w:lineRule="exact"/>
        <w:ind w:firstLineChars="200" w:firstLine="480"/>
        <w:rPr>
          <w:rFonts w:ascii="宋体" w:hAnsi="宋体"/>
          <w:sz w:val="24"/>
          <w:u w:val="single"/>
        </w:rPr>
      </w:pPr>
      <w:r>
        <w:rPr>
          <w:rFonts w:ascii="宋体" w:hAnsi="宋体" w:hint="eastAsia"/>
          <w:sz w:val="24"/>
        </w:rPr>
        <w:t>电      传：</w:t>
      </w:r>
    </w:p>
    <w:p w:rsidR="00B57AD2" w:rsidRDefault="000B6AA9">
      <w:pPr>
        <w:spacing w:line="380" w:lineRule="exact"/>
        <w:ind w:firstLineChars="200" w:firstLine="480"/>
        <w:rPr>
          <w:rFonts w:ascii="宋体" w:hAnsi="宋体"/>
          <w:sz w:val="24"/>
          <w:u w:val="single"/>
        </w:rPr>
      </w:pPr>
      <w:r>
        <w:rPr>
          <w:rFonts w:ascii="宋体" w:hAnsi="宋体" w:hint="eastAsia"/>
          <w:sz w:val="24"/>
        </w:rPr>
        <w:t>传      真：</w:t>
      </w:r>
    </w:p>
    <w:p w:rsidR="00B57AD2" w:rsidRDefault="000B6AA9">
      <w:pPr>
        <w:spacing w:line="380" w:lineRule="exact"/>
        <w:ind w:firstLineChars="200" w:firstLine="480"/>
        <w:rPr>
          <w:rFonts w:ascii="宋体" w:hAnsi="宋体"/>
          <w:sz w:val="24"/>
        </w:rPr>
      </w:pPr>
      <w:r>
        <w:rPr>
          <w:rFonts w:ascii="宋体" w:hAnsi="宋体" w:hint="eastAsia"/>
          <w:sz w:val="24"/>
        </w:rPr>
        <w:t>电      话：</w:t>
      </w: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pStyle w:val="3"/>
      </w:pPr>
    </w:p>
    <w:p w:rsidR="00B57AD2" w:rsidRDefault="00B57AD2">
      <w:pPr>
        <w:pStyle w:val="3"/>
      </w:pPr>
    </w:p>
    <w:p w:rsidR="00B57AD2" w:rsidRDefault="00B57AD2">
      <w:pPr>
        <w:pStyle w:val="3"/>
      </w:pPr>
    </w:p>
    <w:p w:rsidR="00B57AD2" w:rsidRDefault="00B57AD2">
      <w:pPr>
        <w:pStyle w:val="3"/>
      </w:pPr>
    </w:p>
    <w:p w:rsidR="00B57AD2" w:rsidRDefault="000B6AA9">
      <w:pPr>
        <w:pStyle w:val="3"/>
      </w:pPr>
      <w:r>
        <w:rPr>
          <w:rFonts w:hint="eastAsia"/>
        </w:rPr>
        <w:br w:type="page"/>
      </w:r>
      <w:r>
        <w:rPr>
          <w:rFonts w:hint="eastAsia"/>
          <w:sz w:val="21"/>
        </w:rPr>
        <w:lastRenderedPageBreak/>
        <w:t xml:space="preserve">附件5-3                    </w:t>
      </w:r>
      <w:r>
        <w:rPr>
          <w:rFonts w:hint="eastAsia"/>
          <w:b/>
          <w:sz w:val="36"/>
        </w:rPr>
        <w:t>法定代表人授权书</w:t>
      </w:r>
    </w:p>
    <w:p w:rsidR="00B57AD2" w:rsidRDefault="00B57AD2">
      <w:pPr>
        <w:pStyle w:val="3"/>
        <w:rPr>
          <w:rFonts w:ascii="Times New Roman" w:hAnsi="Times New Roman"/>
          <w:sz w:val="24"/>
          <w:szCs w:val="24"/>
        </w:rPr>
      </w:pPr>
    </w:p>
    <w:p w:rsidR="00B57AD2" w:rsidRDefault="000B6AA9">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57AD2" w:rsidRDefault="00C843FF">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B6AA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B6AA9">
        <w:rPr>
          <w:rFonts w:hAnsi="宋体" w:hint="eastAsia"/>
          <w:sz w:val="24"/>
          <w:szCs w:val="28"/>
          <w:highlight w:val="yellow"/>
          <w:u w:val="single"/>
        </w:rPr>
        <w:t>（报价人全称）</w:t>
      </w:r>
      <w:r>
        <w:rPr>
          <w:rFonts w:hAnsi="宋体" w:hint="eastAsia"/>
          <w:sz w:val="24"/>
          <w:szCs w:val="28"/>
          <w:highlight w:val="yellow"/>
          <w:u w:val="single"/>
        </w:rPr>
        <w:fldChar w:fldCharType="end"/>
      </w:r>
      <w:r w:rsidR="000B6AA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B6AA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B6AA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B6AA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57AD2" w:rsidRDefault="00B57AD2">
      <w:pPr>
        <w:snapToGrid w:val="0"/>
        <w:spacing w:line="380" w:lineRule="exact"/>
        <w:rPr>
          <w:rFonts w:ascii="宋体" w:hAnsi="宋体"/>
          <w:sz w:val="24"/>
        </w:rPr>
      </w:pPr>
    </w:p>
    <w:p w:rsidR="00B57AD2" w:rsidRDefault="000B6AA9">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57AD2" w:rsidRDefault="000B6AA9">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B57AD2" w:rsidRDefault="000B6AA9">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57AD2" w:rsidRDefault="00B57AD2">
      <w:pPr>
        <w:snapToGrid w:val="0"/>
        <w:spacing w:line="380" w:lineRule="exact"/>
        <w:rPr>
          <w:rFonts w:ascii="宋体" w:hAnsi="宋体"/>
          <w:sz w:val="24"/>
        </w:rPr>
      </w:pPr>
    </w:p>
    <w:p w:rsidR="00B57AD2" w:rsidRDefault="00B57AD2">
      <w:pPr>
        <w:snapToGrid w:val="0"/>
        <w:spacing w:line="380" w:lineRule="exact"/>
        <w:rPr>
          <w:rFonts w:ascii="宋体" w:hAnsi="宋体"/>
          <w:sz w:val="24"/>
        </w:rPr>
      </w:pPr>
    </w:p>
    <w:p w:rsidR="00B57AD2" w:rsidRDefault="00B57AD2">
      <w:pPr>
        <w:snapToGrid w:val="0"/>
        <w:spacing w:line="380" w:lineRule="exact"/>
        <w:rPr>
          <w:rFonts w:ascii="宋体" w:hAnsi="宋体"/>
          <w:sz w:val="24"/>
        </w:rPr>
      </w:pPr>
    </w:p>
    <w:p w:rsidR="00B57AD2" w:rsidRDefault="00B57AD2">
      <w:pPr>
        <w:snapToGrid w:val="0"/>
        <w:spacing w:line="380" w:lineRule="exact"/>
        <w:rPr>
          <w:rFonts w:ascii="宋体" w:hAnsi="宋体"/>
          <w:sz w:val="24"/>
        </w:rPr>
      </w:pPr>
    </w:p>
    <w:p w:rsidR="00B57AD2" w:rsidRDefault="00B57AD2">
      <w:pPr>
        <w:snapToGrid w:val="0"/>
        <w:spacing w:line="380" w:lineRule="exact"/>
        <w:rPr>
          <w:rFonts w:ascii="宋体" w:hAnsi="宋体"/>
          <w:sz w:val="24"/>
        </w:rPr>
      </w:pPr>
    </w:p>
    <w:p w:rsidR="00B57AD2" w:rsidRDefault="00B57AD2">
      <w:pPr>
        <w:snapToGrid w:val="0"/>
        <w:spacing w:line="380" w:lineRule="exact"/>
        <w:rPr>
          <w:rFonts w:ascii="宋体" w:hAnsi="宋体"/>
          <w:sz w:val="24"/>
        </w:rPr>
      </w:pPr>
    </w:p>
    <w:p w:rsidR="00B57AD2" w:rsidRDefault="000B6AA9">
      <w:pPr>
        <w:snapToGrid w:val="0"/>
        <w:spacing w:line="380" w:lineRule="exact"/>
        <w:ind w:firstLineChars="1700" w:firstLine="4080"/>
        <w:rPr>
          <w:rFonts w:ascii="宋体" w:hAnsi="宋体"/>
          <w:sz w:val="24"/>
        </w:rPr>
      </w:pPr>
      <w:r>
        <w:rPr>
          <w:rFonts w:ascii="宋体" w:hAnsi="宋体" w:hint="eastAsia"/>
          <w:sz w:val="24"/>
        </w:rPr>
        <w:t>授权方</w:t>
      </w:r>
    </w:p>
    <w:p w:rsidR="00B57AD2" w:rsidRDefault="00B57AD2">
      <w:pPr>
        <w:snapToGrid w:val="0"/>
        <w:spacing w:line="380" w:lineRule="exact"/>
        <w:rPr>
          <w:rFonts w:ascii="宋体" w:hAnsi="宋体"/>
          <w:sz w:val="24"/>
        </w:rPr>
      </w:pPr>
    </w:p>
    <w:p w:rsidR="00B57AD2" w:rsidRDefault="000B6AA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57AD2" w:rsidRDefault="00B57AD2">
      <w:pPr>
        <w:snapToGrid w:val="0"/>
        <w:spacing w:line="380" w:lineRule="exact"/>
        <w:rPr>
          <w:rFonts w:ascii="宋体" w:hAnsi="宋体"/>
          <w:sz w:val="24"/>
        </w:rPr>
      </w:pPr>
    </w:p>
    <w:p w:rsidR="00B57AD2" w:rsidRDefault="000B6AA9">
      <w:pPr>
        <w:snapToGrid w:val="0"/>
        <w:spacing w:line="380" w:lineRule="exact"/>
        <w:rPr>
          <w:rFonts w:ascii="宋体" w:hAnsi="宋体"/>
          <w:sz w:val="24"/>
        </w:rPr>
      </w:pPr>
      <w:r>
        <w:rPr>
          <w:rFonts w:ascii="宋体" w:hAnsi="宋体" w:hint="eastAsia"/>
          <w:sz w:val="24"/>
        </w:rPr>
        <w:t xml:space="preserve">                                  法定代表人签字或盖章：</w:t>
      </w:r>
    </w:p>
    <w:p w:rsidR="00B57AD2" w:rsidRDefault="00B57AD2">
      <w:pPr>
        <w:snapToGrid w:val="0"/>
        <w:spacing w:line="380" w:lineRule="exact"/>
        <w:rPr>
          <w:rFonts w:ascii="宋体" w:hAnsi="宋体"/>
          <w:sz w:val="24"/>
        </w:rPr>
      </w:pPr>
    </w:p>
    <w:p w:rsidR="00B57AD2" w:rsidRDefault="000B6AA9">
      <w:pPr>
        <w:snapToGrid w:val="0"/>
        <w:spacing w:line="380" w:lineRule="exact"/>
        <w:rPr>
          <w:rFonts w:ascii="宋体" w:hAnsi="宋体"/>
          <w:sz w:val="24"/>
        </w:rPr>
      </w:pPr>
      <w:r>
        <w:rPr>
          <w:rFonts w:ascii="宋体" w:hAnsi="宋体" w:hint="eastAsia"/>
          <w:sz w:val="24"/>
        </w:rPr>
        <w:t xml:space="preserve">                                  日     期：</w:t>
      </w:r>
    </w:p>
    <w:p w:rsidR="00B57AD2" w:rsidRDefault="00B57AD2">
      <w:pPr>
        <w:pStyle w:val="3"/>
        <w:snapToGrid w:val="0"/>
        <w:spacing w:line="380" w:lineRule="exact"/>
        <w:outlineLvl w:val="9"/>
        <w:rPr>
          <w:rFonts w:hAnsi="宋体"/>
          <w:sz w:val="24"/>
        </w:rPr>
      </w:pPr>
    </w:p>
    <w:p w:rsidR="00B57AD2" w:rsidRDefault="00B57AD2">
      <w:pPr>
        <w:pStyle w:val="3"/>
        <w:snapToGrid w:val="0"/>
        <w:spacing w:line="380" w:lineRule="exact"/>
        <w:outlineLvl w:val="9"/>
        <w:rPr>
          <w:rFonts w:hAnsi="宋体"/>
          <w:sz w:val="24"/>
        </w:rPr>
      </w:pPr>
    </w:p>
    <w:p w:rsidR="00B57AD2" w:rsidRDefault="000B6AA9">
      <w:pPr>
        <w:pStyle w:val="3"/>
        <w:snapToGrid w:val="0"/>
        <w:spacing w:line="380" w:lineRule="exact"/>
        <w:ind w:firstLineChars="1700" w:firstLine="4080"/>
        <w:outlineLvl w:val="9"/>
        <w:rPr>
          <w:rFonts w:hAnsi="宋体"/>
          <w:sz w:val="24"/>
        </w:rPr>
      </w:pPr>
      <w:r>
        <w:rPr>
          <w:rFonts w:hAnsi="宋体" w:hint="eastAsia"/>
          <w:sz w:val="24"/>
        </w:rPr>
        <w:t>接受授权方</w:t>
      </w:r>
    </w:p>
    <w:p w:rsidR="00B57AD2" w:rsidRDefault="00B57AD2">
      <w:pPr>
        <w:pStyle w:val="3"/>
        <w:snapToGrid w:val="0"/>
        <w:spacing w:line="380" w:lineRule="exact"/>
        <w:outlineLvl w:val="9"/>
        <w:rPr>
          <w:rFonts w:hAnsi="宋体"/>
          <w:sz w:val="24"/>
        </w:rPr>
      </w:pPr>
    </w:p>
    <w:p w:rsidR="00B57AD2" w:rsidRDefault="000B6AA9">
      <w:pPr>
        <w:snapToGrid w:val="0"/>
        <w:spacing w:line="380" w:lineRule="exact"/>
        <w:ind w:firstLineChars="1700" w:firstLine="4080"/>
        <w:rPr>
          <w:rFonts w:ascii="宋体" w:hAnsi="宋体"/>
          <w:sz w:val="24"/>
        </w:rPr>
      </w:pPr>
      <w:r>
        <w:rPr>
          <w:rFonts w:ascii="宋体" w:hAnsi="宋体" w:hint="eastAsia"/>
          <w:sz w:val="24"/>
        </w:rPr>
        <w:t>报价人授权代表签字：</w:t>
      </w:r>
    </w:p>
    <w:p w:rsidR="00B57AD2" w:rsidRDefault="00B57AD2">
      <w:pPr>
        <w:snapToGrid w:val="0"/>
        <w:spacing w:line="380" w:lineRule="exact"/>
        <w:rPr>
          <w:rFonts w:ascii="宋体" w:hAnsi="宋体"/>
          <w:sz w:val="24"/>
        </w:rPr>
      </w:pPr>
    </w:p>
    <w:p w:rsidR="00B57AD2" w:rsidRDefault="000B6AA9">
      <w:pPr>
        <w:pStyle w:val="3"/>
        <w:spacing w:line="380" w:lineRule="exact"/>
        <w:ind w:firstLineChars="1700" w:firstLine="4080"/>
        <w:rPr>
          <w:rFonts w:hAnsi="宋体"/>
          <w:sz w:val="24"/>
        </w:rPr>
      </w:pPr>
      <w:r>
        <w:rPr>
          <w:rFonts w:hAnsi="宋体" w:hint="eastAsia"/>
          <w:sz w:val="24"/>
        </w:rPr>
        <w:t>日     期：</w:t>
      </w:r>
    </w:p>
    <w:p w:rsidR="00B57AD2" w:rsidRDefault="00B57AD2">
      <w:pPr>
        <w:pStyle w:val="3"/>
      </w:pPr>
    </w:p>
    <w:p w:rsidR="00B57AD2" w:rsidRDefault="00B57AD2">
      <w:pPr>
        <w:pStyle w:val="3"/>
      </w:pPr>
    </w:p>
    <w:p w:rsidR="00B57AD2" w:rsidRDefault="00B57AD2">
      <w:pPr>
        <w:pStyle w:val="3"/>
      </w:pPr>
    </w:p>
    <w:p w:rsidR="00B57AD2" w:rsidRDefault="000B6AA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57AD2" w:rsidRDefault="00B57AD2"/>
    <w:p w:rsidR="00B57AD2" w:rsidRDefault="000B6AA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57AD2" w:rsidRDefault="00B57AD2">
      <w:pPr>
        <w:spacing w:line="380" w:lineRule="exact"/>
        <w:rPr>
          <w:rFonts w:ascii="宋体" w:hAnsi="宋体"/>
          <w:sz w:val="24"/>
        </w:rPr>
      </w:pPr>
    </w:p>
    <w:p w:rsidR="00B57AD2" w:rsidRDefault="000B6AA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57AD2" w:rsidRDefault="000B6AA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57AD2" w:rsidRDefault="00B57AD2">
      <w:pPr>
        <w:spacing w:line="380" w:lineRule="exact"/>
        <w:rPr>
          <w:rFonts w:ascii="宋体" w:hAnsi="宋体"/>
          <w:sz w:val="24"/>
        </w:rPr>
      </w:pPr>
    </w:p>
    <w:p w:rsidR="00B57AD2" w:rsidRDefault="000B6AA9">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B57AD2">
      <w:pPr>
        <w:spacing w:line="380" w:lineRule="exact"/>
        <w:rPr>
          <w:rFonts w:ascii="宋体" w:hAnsi="宋体"/>
          <w:sz w:val="24"/>
        </w:rPr>
      </w:pPr>
    </w:p>
    <w:p w:rsidR="00B57AD2" w:rsidRDefault="000B6AA9">
      <w:pPr>
        <w:spacing w:line="380" w:lineRule="exact"/>
        <w:rPr>
          <w:rFonts w:ascii="宋体" w:hAnsi="宋体"/>
          <w:sz w:val="24"/>
        </w:rPr>
      </w:pPr>
      <w:r>
        <w:rPr>
          <w:rFonts w:ascii="宋体" w:hAnsi="宋体" w:hint="eastAsia"/>
          <w:sz w:val="24"/>
        </w:rPr>
        <w:t xml:space="preserve">                         报  价 人（全称并加盖公章）：</w:t>
      </w:r>
    </w:p>
    <w:p w:rsidR="00B57AD2" w:rsidRDefault="000B6AA9">
      <w:pPr>
        <w:spacing w:line="380" w:lineRule="exact"/>
        <w:rPr>
          <w:rFonts w:ascii="宋体" w:hAnsi="宋体"/>
          <w:sz w:val="24"/>
        </w:rPr>
      </w:pPr>
      <w:r>
        <w:rPr>
          <w:rFonts w:ascii="宋体" w:hAnsi="宋体" w:hint="eastAsia"/>
          <w:sz w:val="24"/>
        </w:rPr>
        <w:t xml:space="preserve">                         报价人代表签字：</w:t>
      </w:r>
    </w:p>
    <w:p w:rsidR="00B57AD2" w:rsidRDefault="000B6AA9">
      <w:pPr>
        <w:pStyle w:val="3"/>
        <w:rPr>
          <w:rFonts w:hAnsi="宋体"/>
          <w:sz w:val="24"/>
        </w:rPr>
      </w:pPr>
      <w:r>
        <w:rPr>
          <w:rFonts w:hAnsi="宋体" w:hint="eastAsia"/>
          <w:sz w:val="24"/>
        </w:rPr>
        <w:t xml:space="preserve">                         日      期：</w:t>
      </w:r>
    </w:p>
    <w:p w:rsidR="00B57AD2" w:rsidRDefault="00B57AD2">
      <w:pPr>
        <w:spacing w:line="380" w:lineRule="exact"/>
        <w:rPr>
          <w:sz w:val="24"/>
          <w:u w:val="single"/>
        </w:rPr>
      </w:pPr>
    </w:p>
    <w:p w:rsidR="00B57AD2" w:rsidRDefault="00B57AD2">
      <w:pPr>
        <w:spacing w:line="380" w:lineRule="exact"/>
        <w:rPr>
          <w:sz w:val="24"/>
          <w:u w:val="single"/>
        </w:rPr>
      </w:pPr>
    </w:p>
    <w:p w:rsidR="00B57AD2" w:rsidRDefault="000B6AA9">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57AD2" w:rsidRDefault="00B57AD2">
      <w:pPr>
        <w:spacing w:line="420" w:lineRule="exact"/>
        <w:ind w:firstLine="480"/>
        <w:rPr>
          <w:rFonts w:ascii="宋体" w:hAnsi="宋体"/>
          <w:sz w:val="24"/>
        </w:rPr>
      </w:pPr>
    </w:p>
    <w:p w:rsidR="00B57AD2" w:rsidRDefault="000B6AA9">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57AD2" w:rsidRDefault="000B6AA9">
      <w:pPr>
        <w:pStyle w:val="a5"/>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B57AD2" w:rsidRDefault="00B57AD2">
      <w:pPr>
        <w:spacing w:line="440" w:lineRule="exact"/>
        <w:rPr>
          <w:rFonts w:ascii="宋体" w:hAnsi="宋体"/>
        </w:rPr>
      </w:pPr>
    </w:p>
    <w:p w:rsidR="00B57AD2" w:rsidRDefault="000B6AA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57AD2" w:rsidRDefault="00B57AD2">
      <w:pPr>
        <w:pStyle w:val="3"/>
        <w:rPr>
          <w:sz w:val="21"/>
        </w:rPr>
      </w:pPr>
      <w:bookmarkStart w:id="10" w:name="_Toc430492211"/>
      <w:bookmarkStart w:id="11" w:name="_Toc430488699"/>
      <w:bookmarkStart w:id="12" w:name="_Toc430488905"/>
      <w:bookmarkStart w:id="13" w:name="_Toc430489173"/>
      <w:bookmarkStart w:id="14" w:name="_Toc430490696"/>
    </w:p>
    <w:bookmarkEnd w:id="10"/>
    <w:bookmarkEnd w:id="11"/>
    <w:bookmarkEnd w:id="12"/>
    <w:bookmarkEnd w:id="13"/>
    <w:bookmarkEnd w:id="14"/>
    <w:p w:rsidR="00B57AD2" w:rsidRDefault="00B57AD2">
      <w:pPr>
        <w:rPr>
          <w:rFonts w:ascii="宋体"/>
          <w:b/>
          <w:sz w:val="28"/>
        </w:rPr>
      </w:pPr>
    </w:p>
    <w:p w:rsidR="00B57AD2" w:rsidRDefault="000B6AA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57AD2" w:rsidRDefault="000B6AA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57AD2" w:rsidRDefault="000B6AA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57AD2" w:rsidRDefault="000B6AA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57AD2" w:rsidRDefault="000B6AA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57AD2" w:rsidRDefault="000B6AA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57AD2" w:rsidRDefault="00B57AD2"/>
    <w:p w:rsidR="00B57AD2" w:rsidRDefault="00B57AD2"/>
    <w:p w:rsidR="00B57AD2" w:rsidRDefault="00B57AD2"/>
    <w:sectPr w:rsidR="00B57AD2" w:rsidSect="00B57A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E24" w:rsidRDefault="00683E24" w:rsidP="00B57AD2">
      <w:r>
        <w:separator/>
      </w:r>
    </w:p>
  </w:endnote>
  <w:endnote w:type="continuationSeparator" w:id="1">
    <w:p w:rsidR="00683E24" w:rsidRDefault="00683E24" w:rsidP="00B57A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13126"/>
    </w:sdtPr>
    <w:sdtContent>
      <w:sdt>
        <w:sdtPr>
          <w:id w:val="171357217"/>
        </w:sdtPr>
        <w:sdtContent>
          <w:p w:rsidR="00B57AD2" w:rsidRDefault="00C843FF">
            <w:pPr>
              <w:pStyle w:val="a9"/>
              <w:jc w:val="center"/>
            </w:pPr>
            <w:r>
              <w:rPr>
                <w:b/>
                <w:sz w:val="24"/>
                <w:szCs w:val="24"/>
              </w:rPr>
              <w:fldChar w:fldCharType="begin"/>
            </w:r>
            <w:r w:rsidR="000B6AA9">
              <w:rPr>
                <w:b/>
              </w:rPr>
              <w:instrText>PAGE</w:instrText>
            </w:r>
            <w:r>
              <w:rPr>
                <w:b/>
                <w:sz w:val="24"/>
                <w:szCs w:val="24"/>
              </w:rPr>
              <w:fldChar w:fldCharType="separate"/>
            </w:r>
            <w:r w:rsidR="0087503A">
              <w:rPr>
                <w:b/>
                <w:noProof/>
              </w:rPr>
              <w:t>27</w:t>
            </w:r>
            <w:r>
              <w:rPr>
                <w:b/>
                <w:sz w:val="24"/>
                <w:szCs w:val="24"/>
              </w:rPr>
              <w:fldChar w:fldCharType="end"/>
            </w:r>
            <w:r w:rsidR="000B6AA9">
              <w:rPr>
                <w:lang w:val="zh-CN"/>
              </w:rPr>
              <w:t xml:space="preserve"> / </w:t>
            </w:r>
            <w:r>
              <w:rPr>
                <w:b/>
                <w:sz w:val="24"/>
                <w:szCs w:val="24"/>
              </w:rPr>
              <w:fldChar w:fldCharType="begin"/>
            </w:r>
            <w:r w:rsidR="000B6AA9">
              <w:rPr>
                <w:b/>
              </w:rPr>
              <w:instrText>NUMPAGES</w:instrText>
            </w:r>
            <w:r>
              <w:rPr>
                <w:b/>
                <w:sz w:val="24"/>
                <w:szCs w:val="24"/>
              </w:rPr>
              <w:fldChar w:fldCharType="separate"/>
            </w:r>
            <w:r w:rsidR="0087503A">
              <w:rPr>
                <w:b/>
                <w:noProof/>
              </w:rPr>
              <w:t>27</w:t>
            </w:r>
            <w:r>
              <w:rPr>
                <w:b/>
                <w:sz w:val="24"/>
                <w:szCs w:val="24"/>
              </w:rPr>
              <w:fldChar w:fldCharType="end"/>
            </w:r>
          </w:p>
        </w:sdtContent>
      </w:sdt>
    </w:sdtContent>
  </w:sdt>
  <w:p w:rsidR="00B57AD2" w:rsidRDefault="00B57AD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E24" w:rsidRDefault="00683E24" w:rsidP="00B57AD2">
      <w:r>
        <w:separator/>
      </w:r>
    </w:p>
  </w:footnote>
  <w:footnote w:type="continuationSeparator" w:id="1">
    <w:p w:rsidR="00683E24" w:rsidRDefault="00683E24" w:rsidP="00B57A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王真珠">
    <w15:presenceInfo w15:providerId="None" w15:userId="王真珠"/>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23519"/>
    <w:rsid w:val="00036075"/>
    <w:rsid w:val="00051C69"/>
    <w:rsid w:val="00054C10"/>
    <w:rsid w:val="00057AB7"/>
    <w:rsid w:val="000600F6"/>
    <w:rsid w:val="00081F6D"/>
    <w:rsid w:val="00085D29"/>
    <w:rsid w:val="000A5F07"/>
    <w:rsid w:val="000A633A"/>
    <w:rsid w:val="000B6AA9"/>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C32E8"/>
    <w:rsid w:val="002F44DA"/>
    <w:rsid w:val="00327011"/>
    <w:rsid w:val="00335FC8"/>
    <w:rsid w:val="00340512"/>
    <w:rsid w:val="003740EA"/>
    <w:rsid w:val="003D0506"/>
    <w:rsid w:val="00401856"/>
    <w:rsid w:val="00455FC7"/>
    <w:rsid w:val="00475212"/>
    <w:rsid w:val="004753F4"/>
    <w:rsid w:val="004A535E"/>
    <w:rsid w:val="004B5A8E"/>
    <w:rsid w:val="004C2E65"/>
    <w:rsid w:val="004E54C2"/>
    <w:rsid w:val="00561D03"/>
    <w:rsid w:val="00581DC6"/>
    <w:rsid w:val="005E0034"/>
    <w:rsid w:val="00612E82"/>
    <w:rsid w:val="00620304"/>
    <w:rsid w:val="006236D0"/>
    <w:rsid w:val="00657B09"/>
    <w:rsid w:val="006714D8"/>
    <w:rsid w:val="00681696"/>
    <w:rsid w:val="00683E24"/>
    <w:rsid w:val="00694E96"/>
    <w:rsid w:val="006A1996"/>
    <w:rsid w:val="006A2751"/>
    <w:rsid w:val="006B3A7F"/>
    <w:rsid w:val="006C2ADA"/>
    <w:rsid w:val="00704420"/>
    <w:rsid w:val="00730875"/>
    <w:rsid w:val="007442E1"/>
    <w:rsid w:val="007477AF"/>
    <w:rsid w:val="00766025"/>
    <w:rsid w:val="007D0976"/>
    <w:rsid w:val="007F1FED"/>
    <w:rsid w:val="008014CD"/>
    <w:rsid w:val="00820BB9"/>
    <w:rsid w:val="00833DF3"/>
    <w:rsid w:val="0085323C"/>
    <w:rsid w:val="00855385"/>
    <w:rsid w:val="0087503A"/>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57AD2"/>
    <w:rsid w:val="00B60FF0"/>
    <w:rsid w:val="00B811D5"/>
    <w:rsid w:val="00B8328D"/>
    <w:rsid w:val="00B93076"/>
    <w:rsid w:val="00B93F74"/>
    <w:rsid w:val="00B94CDC"/>
    <w:rsid w:val="00BA04E7"/>
    <w:rsid w:val="00BA1EE9"/>
    <w:rsid w:val="00BB0305"/>
    <w:rsid w:val="00BB0B15"/>
    <w:rsid w:val="00BB6809"/>
    <w:rsid w:val="00BF4C7C"/>
    <w:rsid w:val="00C075AD"/>
    <w:rsid w:val="00C843FF"/>
    <w:rsid w:val="00C9115A"/>
    <w:rsid w:val="00CA7040"/>
    <w:rsid w:val="00CD414B"/>
    <w:rsid w:val="00CD5192"/>
    <w:rsid w:val="00CD5319"/>
    <w:rsid w:val="00CE0C2A"/>
    <w:rsid w:val="00CF3041"/>
    <w:rsid w:val="00CF5204"/>
    <w:rsid w:val="00D305EA"/>
    <w:rsid w:val="00D8577C"/>
    <w:rsid w:val="00DA504E"/>
    <w:rsid w:val="00DE5305"/>
    <w:rsid w:val="00E2118F"/>
    <w:rsid w:val="00E33462"/>
    <w:rsid w:val="00E35B05"/>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4EA6C0D"/>
    <w:rsid w:val="08DF4003"/>
    <w:rsid w:val="0A1C1BB9"/>
    <w:rsid w:val="0BC02F21"/>
    <w:rsid w:val="118D5989"/>
    <w:rsid w:val="153316F2"/>
    <w:rsid w:val="160E459A"/>
    <w:rsid w:val="1715633F"/>
    <w:rsid w:val="1EEF57D6"/>
    <w:rsid w:val="212E0215"/>
    <w:rsid w:val="229E33E0"/>
    <w:rsid w:val="24580F95"/>
    <w:rsid w:val="261C2981"/>
    <w:rsid w:val="263E4F99"/>
    <w:rsid w:val="28721565"/>
    <w:rsid w:val="2AF62684"/>
    <w:rsid w:val="358E1CB2"/>
    <w:rsid w:val="3E085C44"/>
    <w:rsid w:val="417F2D9F"/>
    <w:rsid w:val="425842D1"/>
    <w:rsid w:val="459A0C41"/>
    <w:rsid w:val="48DC614B"/>
    <w:rsid w:val="4A884BB9"/>
    <w:rsid w:val="4BBB7A62"/>
    <w:rsid w:val="4BE72C2F"/>
    <w:rsid w:val="4CFD54E1"/>
    <w:rsid w:val="4FE0542C"/>
    <w:rsid w:val="525D12AB"/>
    <w:rsid w:val="53F766AF"/>
    <w:rsid w:val="54D92CD4"/>
    <w:rsid w:val="55C13E5B"/>
    <w:rsid w:val="57531DDC"/>
    <w:rsid w:val="58AC27FD"/>
    <w:rsid w:val="5B420D3D"/>
    <w:rsid w:val="627C6B7F"/>
    <w:rsid w:val="64B92C33"/>
    <w:rsid w:val="673F197C"/>
    <w:rsid w:val="741C01F1"/>
    <w:rsid w:val="751F7DD6"/>
    <w:rsid w:val="75E4567E"/>
    <w:rsid w:val="78BF2E42"/>
    <w:rsid w:val="7C4E3BEF"/>
    <w:rsid w:val="7D5F73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AD2"/>
    <w:pPr>
      <w:widowControl w:val="0"/>
      <w:jc w:val="both"/>
    </w:pPr>
    <w:rPr>
      <w:kern w:val="2"/>
      <w:sz w:val="21"/>
      <w:szCs w:val="24"/>
    </w:rPr>
  </w:style>
  <w:style w:type="paragraph" w:styleId="1">
    <w:name w:val="heading 1"/>
    <w:basedOn w:val="a"/>
    <w:next w:val="a"/>
    <w:link w:val="1Char"/>
    <w:uiPriority w:val="9"/>
    <w:qFormat/>
    <w:rsid w:val="00B57AD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57AD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B57AD2"/>
    <w:rPr>
      <w:rFonts w:ascii="Times New Roman" w:hAnsi="Times New Roman"/>
      <w:b/>
      <w:bCs/>
      <w:szCs w:val="24"/>
    </w:rPr>
  </w:style>
  <w:style w:type="paragraph" w:styleId="a4">
    <w:name w:val="annotation text"/>
    <w:basedOn w:val="a"/>
    <w:link w:val="Char1"/>
    <w:semiHidden/>
    <w:unhideWhenUsed/>
    <w:qFormat/>
    <w:rsid w:val="00B57AD2"/>
    <w:pPr>
      <w:jc w:val="left"/>
    </w:pPr>
    <w:rPr>
      <w:rFonts w:ascii="Calibri" w:hAnsi="Calibri"/>
      <w:szCs w:val="22"/>
    </w:rPr>
  </w:style>
  <w:style w:type="paragraph" w:styleId="a5">
    <w:name w:val="Normal Indent"/>
    <w:basedOn w:val="a"/>
    <w:link w:val="Char0"/>
    <w:unhideWhenUsed/>
    <w:qFormat/>
    <w:rsid w:val="00B57AD2"/>
    <w:pPr>
      <w:ind w:firstLine="420"/>
    </w:pPr>
    <w:rPr>
      <w:rFonts w:ascii="Calibri" w:eastAsiaTheme="minorEastAsia" w:hAnsi="Calibri" w:cs="Calibri"/>
      <w:szCs w:val="22"/>
    </w:rPr>
  </w:style>
  <w:style w:type="paragraph" w:styleId="a6">
    <w:name w:val="Body Text"/>
    <w:basedOn w:val="a"/>
    <w:link w:val="Char2"/>
    <w:unhideWhenUsed/>
    <w:qFormat/>
    <w:rsid w:val="00B57AD2"/>
    <w:pPr>
      <w:spacing w:after="120"/>
    </w:pPr>
    <w:rPr>
      <w:szCs w:val="20"/>
    </w:rPr>
  </w:style>
  <w:style w:type="paragraph" w:styleId="a7">
    <w:name w:val="Plain Text"/>
    <w:basedOn w:val="a"/>
    <w:link w:val="Char3"/>
    <w:unhideWhenUsed/>
    <w:qFormat/>
    <w:rsid w:val="00B57AD2"/>
    <w:rPr>
      <w:rFonts w:ascii="宋体" w:hAnsi="Courier New"/>
      <w:szCs w:val="20"/>
    </w:rPr>
  </w:style>
  <w:style w:type="paragraph" w:styleId="a8">
    <w:name w:val="Balloon Text"/>
    <w:basedOn w:val="a"/>
    <w:link w:val="Char4"/>
    <w:unhideWhenUsed/>
    <w:qFormat/>
    <w:rsid w:val="00B57AD2"/>
    <w:rPr>
      <w:sz w:val="18"/>
      <w:szCs w:val="18"/>
    </w:rPr>
  </w:style>
  <w:style w:type="paragraph" w:styleId="a9">
    <w:name w:val="footer"/>
    <w:basedOn w:val="a"/>
    <w:link w:val="Char5"/>
    <w:uiPriority w:val="99"/>
    <w:unhideWhenUsed/>
    <w:qFormat/>
    <w:rsid w:val="00B57AD2"/>
    <w:pPr>
      <w:tabs>
        <w:tab w:val="center" w:pos="4153"/>
        <w:tab w:val="right" w:pos="8306"/>
      </w:tabs>
      <w:snapToGrid w:val="0"/>
      <w:jc w:val="left"/>
    </w:pPr>
    <w:rPr>
      <w:sz w:val="18"/>
      <w:szCs w:val="18"/>
    </w:rPr>
  </w:style>
  <w:style w:type="paragraph" w:styleId="aa">
    <w:name w:val="header"/>
    <w:basedOn w:val="a"/>
    <w:link w:val="Char6"/>
    <w:unhideWhenUsed/>
    <w:qFormat/>
    <w:rsid w:val="00B57AD2"/>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B57AD2"/>
    <w:rPr>
      <w:sz w:val="24"/>
    </w:rPr>
  </w:style>
  <w:style w:type="character" w:styleId="ac">
    <w:name w:val="Strong"/>
    <w:basedOn w:val="a0"/>
    <w:uiPriority w:val="22"/>
    <w:qFormat/>
    <w:rsid w:val="00B57AD2"/>
    <w:rPr>
      <w:b/>
      <w:bCs/>
    </w:rPr>
  </w:style>
  <w:style w:type="character" w:styleId="ad">
    <w:name w:val="annotation reference"/>
    <w:basedOn w:val="a0"/>
    <w:uiPriority w:val="99"/>
    <w:semiHidden/>
    <w:unhideWhenUsed/>
    <w:qFormat/>
    <w:rsid w:val="00B57AD2"/>
    <w:rPr>
      <w:sz w:val="21"/>
      <w:szCs w:val="21"/>
    </w:rPr>
  </w:style>
  <w:style w:type="character" w:customStyle="1" w:styleId="1Char">
    <w:name w:val="标题 1 Char"/>
    <w:basedOn w:val="a0"/>
    <w:link w:val="1"/>
    <w:uiPriority w:val="9"/>
    <w:qFormat/>
    <w:rsid w:val="00B57AD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57AD2"/>
    <w:rPr>
      <w:rFonts w:ascii="Arial" w:eastAsia="黑体" w:hAnsi="Arial" w:cs="Times New Roman"/>
      <w:b/>
      <w:bCs/>
      <w:sz w:val="30"/>
      <w:szCs w:val="32"/>
      <w:lang w:val="zh-CN" w:eastAsia="zh-CN"/>
    </w:rPr>
  </w:style>
  <w:style w:type="character" w:customStyle="1" w:styleId="Char0">
    <w:name w:val="正文缩进 Char"/>
    <w:link w:val="a5"/>
    <w:qFormat/>
    <w:locked/>
    <w:rsid w:val="00B57AD2"/>
    <w:rPr>
      <w:rFonts w:ascii="Calibri" w:hAnsi="Calibri" w:cs="Calibri"/>
    </w:rPr>
  </w:style>
  <w:style w:type="character" w:customStyle="1" w:styleId="Char6">
    <w:name w:val="页眉 Char"/>
    <w:basedOn w:val="a0"/>
    <w:link w:val="aa"/>
    <w:qFormat/>
    <w:rsid w:val="00B57AD2"/>
    <w:rPr>
      <w:rFonts w:ascii="Times New Roman" w:eastAsia="宋体" w:hAnsi="Times New Roman" w:cs="Times New Roman"/>
      <w:sz w:val="18"/>
      <w:szCs w:val="18"/>
    </w:rPr>
  </w:style>
  <w:style w:type="character" w:customStyle="1" w:styleId="Char5">
    <w:name w:val="页脚 Char"/>
    <w:basedOn w:val="a0"/>
    <w:link w:val="a9"/>
    <w:uiPriority w:val="99"/>
    <w:qFormat/>
    <w:rsid w:val="00B57AD2"/>
    <w:rPr>
      <w:rFonts w:ascii="Times New Roman" w:eastAsia="宋体" w:hAnsi="Times New Roman" w:cs="Times New Roman"/>
      <w:sz w:val="18"/>
      <w:szCs w:val="18"/>
    </w:rPr>
  </w:style>
  <w:style w:type="character" w:customStyle="1" w:styleId="Char2">
    <w:name w:val="正文文本 Char"/>
    <w:basedOn w:val="a0"/>
    <w:link w:val="a6"/>
    <w:qFormat/>
    <w:rsid w:val="00B57AD2"/>
    <w:rPr>
      <w:rFonts w:ascii="Times New Roman" w:eastAsia="宋体" w:hAnsi="Times New Roman" w:cs="Times New Roman"/>
      <w:szCs w:val="20"/>
    </w:rPr>
  </w:style>
  <w:style w:type="character" w:customStyle="1" w:styleId="Char3">
    <w:name w:val="纯文本 Char"/>
    <w:basedOn w:val="a0"/>
    <w:link w:val="a7"/>
    <w:qFormat/>
    <w:rsid w:val="00B57AD2"/>
    <w:rPr>
      <w:rFonts w:ascii="宋体" w:eastAsia="宋体" w:hAnsi="Courier New" w:cs="Times New Roman"/>
      <w:szCs w:val="20"/>
    </w:rPr>
  </w:style>
  <w:style w:type="paragraph" w:customStyle="1" w:styleId="3">
    <w:name w:val="样式3"/>
    <w:basedOn w:val="a7"/>
    <w:qFormat/>
    <w:rsid w:val="00B57AD2"/>
    <w:pPr>
      <w:spacing w:line="0" w:lineRule="atLeast"/>
      <w:outlineLvl w:val="0"/>
    </w:pPr>
    <w:rPr>
      <w:sz w:val="28"/>
    </w:rPr>
  </w:style>
  <w:style w:type="paragraph" w:customStyle="1" w:styleId="0">
    <w:name w:val="正文0"/>
    <w:basedOn w:val="a"/>
    <w:qFormat/>
    <w:rsid w:val="00B57AD2"/>
    <w:pPr>
      <w:autoSpaceDE w:val="0"/>
      <w:autoSpaceDN w:val="0"/>
      <w:adjustRightInd w:val="0"/>
      <w:spacing w:before="240" w:after="60" w:line="360" w:lineRule="atLeast"/>
    </w:pPr>
    <w:rPr>
      <w:b/>
      <w:kern w:val="0"/>
      <w:sz w:val="24"/>
      <w:szCs w:val="20"/>
    </w:rPr>
  </w:style>
  <w:style w:type="paragraph" w:customStyle="1" w:styleId="p0">
    <w:name w:val="p0"/>
    <w:basedOn w:val="a"/>
    <w:qFormat/>
    <w:rsid w:val="00B57AD2"/>
    <w:pPr>
      <w:widowControl/>
    </w:pPr>
    <w:rPr>
      <w:kern w:val="0"/>
      <w:szCs w:val="21"/>
    </w:rPr>
  </w:style>
  <w:style w:type="character" w:customStyle="1" w:styleId="Char10">
    <w:name w:val="纯文本 Char1"/>
    <w:basedOn w:val="a0"/>
    <w:uiPriority w:val="99"/>
    <w:semiHidden/>
    <w:qFormat/>
    <w:rsid w:val="00B57AD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57AD2"/>
    <w:rPr>
      <w:kern w:val="2"/>
      <w:sz w:val="18"/>
      <w:szCs w:val="18"/>
    </w:rPr>
  </w:style>
  <w:style w:type="character" w:customStyle="1" w:styleId="Char12">
    <w:name w:val="页脚 Char1"/>
    <w:basedOn w:val="a0"/>
    <w:uiPriority w:val="99"/>
    <w:semiHidden/>
    <w:qFormat/>
    <w:rsid w:val="00B57AD2"/>
    <w:rPr>
      <w:kern w:val="2"/>
      <w:sz w:val="18"/>
      <w:szCs w:val="18"/>
    </w:rPr>
  </w:style>
  <w:style w:type="character" w:customStyle="1" w:styleId="Char13">
    <w:name w:val="正文文本 Char1"/>
    <w:basedOn w:val="a0"/>
    <w:uiPriority w:val="99"/>
    <w:semiHidden/>
    <w:qFormat/>
    <w:rsid w:val="00B57AD2"/>
    <w:rPr>
      <w:kern w:val="2"/>
      <w:sz w:val="21"/>
      <w:szCs w:val="24"/>
    </w:rPr>
  </w:style>
  <w:style w:type="character" w:customStyle="1" w:styleId="Char7">
    <w:name w:val="批注文字 Char"/>
    <w:basedOn w:val="a0"/>
    <w:uiPriority w:val="99"/>
    <w:semiHidden/>
    <w:qFormat/>
    <w:rsid w:val="00B57AD2"/>
    <w:rPr>
      <w:rFonts w:ascii="Times New Roman" w:eastAsia="宋体" w:hAnsi="Times New Roman" w:cs="Times New Roman"/>
      <w:szCs w:val="24"/>
    </w:rPr>
  </w:style>
  <w:style w:type="character" w:customStyle="1" w:styleId="Char1">
    <w:name w:val="批注文字 Char1"/>
    <w:link w:val="a4"/>
    <w:semiHidden/>
    <w:qFormat/>
    <w:locked/>
    <w:rsid w:val="00B57AD2"/>
    <w:rPr>
      <w:rFonts w:ascii="Calibri" w:eastAsia="宋体" w:hAnsi="Calibri" w:cs="Times New Roman"/>
    </w:rPr>
  </w:style>
  <w:style w:type="character" w:customStyle="1" w:styleId="Char">
    <w:name w:val="批注主题 Char"/>
    <w:basedOn w:val="Char1"/>
    <w:link w:val="a3"/>
    <w:uiPriority w:val="99"/>
    <w:semiHidden/>
    <w:qFormat/>
    <w:rsid w:val="00B57AD2"/>
    <w:rPr>
      <w:rFonts w:ascii="Times New Roman" w:eastAsia="宋体" w:hAnsi="Times New Roman" w:cs="Times New Roman"/>
      <w:b/>
      <w:bCs/>
      <w:szCs w:val="24"/>
    </w:rPr>
  </w:style>
  <w:style w:type="character" w:customStyle="1" w:styleId="Char4">
    <w:name w:val="批注框文本 Char"/>
    <w:basedOn w:val="a0"/>
    <w:link w:val="a8"/>
    <w:qFormat/>
    <w:rsid w:val="00B57AD2"/>
    <w:rPr>
      <w:rFonts w:ascii="Times New Roman" w:eastAsia="宋体" w:hAnsi="Times New Roman" w:cs="Times New Roman"/>
      <w:sz w:val="18"/>
      <w:szCs w:val="18"/>
    </w:rPr>
  </w:style>
  <w:style w:type="character" w:customStyle="1" w:styleId="font61">
    <w:name w:val="font61"/>
    <w:basedOn w:val="a0"/>
    <w:qFormat/>
    <w:rsid w:val="00B57AD2"/>
    <w:rPr>
      <w:rFonts w:ascii="宋体" w:eastAsia="宋体" w:hAnsi="宋体" w:cs="宋体" w:hint="eastAsia"/>
      <w:color w:val="000000"/>
      <w:sz w:val="20"/>
      <w:szCs w:val="20"/>
      <w:u w:val="none"/>
    </w:rPr>
  </w:style>
  <w:style w:type="character" w:customStyle="1" w:styleId="font31">
    <w:name w:val="font31"/>
    <w:basedOn w:val="a0"/>
    <w:qFormat/>
    <w:rsid w:val="00B57AD2"/>
    <w:rPr>
      <w:rFonts w:ascii="宋体" w:eastAsia="宋体" w:hAnsi="宋体" w:cs="宋体" w:hint="eastAsia"/>
      <w:b/>
      <w:color w:val="000000"/>
      <w:sz w:val="20"/>
      <w:szCs w:val="20"/>
      <w:u w:val="none"/>
    </w:rPr>
  </w:style>
  <w:style w:type="character" w:customStyle="1" w:styleId="font71">
    <w:name w:val="font71"/>
    <w:basedOn w:val="a0"/>
    <w:qFormat/>
    <w:rsid w:val="00B57AD2"/>
    <w:rPr>
      <w:rFonts w:ascii="楷体_GB2312" w:eastAsia="楷体_GB2312" w:cs="楷体_GB2312" w:hint="default"/>
      <w:color w:val="000000"/>
      <w:sz w:val="24"/>
      <w:szCs w:val="24"/>
      <w:u w:val="none"/>
    </w:rPr>
  </w:style>
  <w:style w:type="character" w:customStyle="1" w:styleId="font41">
    <w:name w:val="font41"/>
    <w:basedOn w:val="a0"/>
    <w:qFormat/>
    <w:rsid w:val="00B57AD2"/>
    <w:rPr>
      <w:rFonts w:ascii="宋体" w:eastAsia="宋体" w:hAnsi="宋体" w:cs="宋体" w:hint="eastAsia"/>
      <w:b/>
      <w:color w:val="000000"/>
      <w:sz w:val="20"/>
      <w:szCs w:val="20"/>
      <w:u w:val="none"/>
    </w:rPr>
  </w:style>
  <w:style w:type="character" w:customStyle="1" w:styleId="font51">
    <w:name w:val="font51"/>
    <w:basedOn w:val="a0"/>
    <w:qFormat/>
    <w:rsid w:val="00B57AD2"/>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1800</Words>
  <Characters>10265</Characters>
  <Application>Microsoft Office Word</Application>
  <DocSecurity>0</DocSecurity>
  <Lines>85</Lines>
  <Paragraphs>24</Paragraphs>
  <ScaleCrop>false</ScaleCrop>
  <Company/>
  <LinksUpToDate>false</LinksUpToDate>
  <CharactersWithSpaces>12041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2019-12-30T01:59:00Z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